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7E581" w14:textId="77777777" w:rsidR="00C940ED" w:rsidRPr="0095258B" w:rsidRDefault="002F7B54" w:rsidP="00C940ED">
      <w:pPr>
        <w:ind w:left="-851" w:right="-760"/>
        <w:jc w:val="center"/>
        <w:rPr>
          <w:rFonts w:ascii="Comic Sans MS" w:hAnsi="Comic Sans MS"/>
          <w:b/>
          <w:color w:val="1F497D"/>
          <w:sz w:val="32"/>
          <w:szCs w:val="36"/>
        </w:rPr>
      </w:pPr>
      <w:r w:rsidRPr="0095258B">
        <w:rPr>
          <w:rFonts w:ascii="Comic Sans MS" w:hAnsi="Comic Sans MS"/>
          <w:b/>
          <w:noProof/>
          <w:color w:val="1F497D"/>
          <w:sz w:val="32"/>
          <w:szCs w:val="36"/>
        </w:rPr>
        <w:drawing>
          <wp:inline distT="0" distB="0" distL="0" distR="0" wp14:anchorId="6B46B8E0" wp14:editId="132F5E6B">
            <wp:extent cx="5680710" cy="19342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0710" cy="193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C6EE9" w14:textId="77777777" w:rsidR="00E13B02" w:rsidRPr="0095258B" w:rsidRDefault="00E13B02" w:rsidP="00C940ED">
      <w:pPr>
        <w:ind w:left="-851" w:right="-760"/>
        <w:jc w:val="center"/>
        <w:rPr>
          <w:rFonts w:ascii="Comic Sans MS" w:hAnsi="Comic Sans MS"/>
          <w:b/>
          <w:color w:val="3CA190"/>
          <w:sz w:val="32"/>
          <w:szCs w:val="32"/>
        </w:rPr>
      </w:pPr>
    </w:p>
    <w:p w14:paraId="1F77D3F6" w14:textId="77777777" w:rsidR="00C940ED" w:rsidRPr="0095258B" w:rsidRDefault="00C940ED" w:rsidP="00C940ED">
      <w:pPr>
        <w:ind w:left="-851" w:right="-760"/>
        <w:jc w:val="center"/>
        <w:rPr>
          <w:rFonts w:ascii="Comic Sans MS" w:hAnsi="Comic Sans MS"/>
          <w:b/>
          <w:color w:val="2E74B5" w:themeColor="accent5" w:themeShade="BF"/>
          <w:sz w:val="34"/>
          <w:szCs w:val="34"/>
        </w:rPr>
      </w:pPr>
      <w:r w:rsidRPr="0095258B">
        <w:rPr>
          <w:rFonts w:ascii="Comic Sans MS" w:hAnsi="Comic Sans MS"/>
          <w:b/>
          <w:color w:val="2E74B5" w:themeColor="accent5" w:themeShade="BF"/>
          <w:sz w:val="34"/>
          <w:szCs w:val="34"/>
        </w:rPr>
        <w:t>1</w:t>
      </w:r>
      <w:r w:rsidR="002F7B54" w:rsidRPr="0095258B">
        <w:rPr>
          <w:rFonts w:ascii="Comic Sans MS" w:hAnsi="Comic Sans MS"/>
          <w:b/>
          <w:color w:val="2E74B5" w:themeColor="accent5" w:themeShade="BF"/>
          <w:sz w:val="34"/>
          <w:szCs w:val="34"/>
        </w:rPr>
        <w:t>6</w:t>
      </w:r>
      <w:r w:rsidRPr="0095258B">
        <w:rPr>
          <w:rFonts w:ascii="Comic Sans MS" w:hAnsi="Comic Sans MS"/>
          <w:b/>
          <w:color w:val="2E74B5" w:themeColor="accent5" w:themeShade="BF"/>
          <w:sz w:val="34"/>
          <w:szCs w:val="34"/>
          <w:vertAlign w:val="superscript"/>
        </w:rPr>
        <w:t>th</w:t>
      </w:r>
      <w:r w:rsidRPr="0095258B">
        <w:rPr>
          <w:rFonts w:ascii="Comic Sans MS" w:hAnsi="Comic Sans MS"/>
          <w:b/>
          <w:color w:val="2E74B5" w:themeColor="accent5" w:themeShade="BF"/>
          <w:sz w:val="34"/>
          <w:szCs w:val="34"/>
        </w:rPr>
        <w:t xml:space="preserve"> INTERNATIONAL SUMMER SCHOOL OF ECONOMICS</w:t>
      </w:r>
    </w:p>
    <w:p w14:paraId="530B4CD2" w14:textId="77777777" w:rsidR="003B4A14" w:rsidRPr="0095258B" w:rsidRDefault="002F7B54" w:rsidP="00C940ED">
      <w:pPr>
        <w:ind w:left="4320" w:hanging="4320"/>
        <w:jc w:val="center"/>
        <w:rPr>
          <w:rFonts w:ascii="Comic Sans MS" w:hAnsi="Comic Sans MS"/>
          <w:b/>
          <w:color w:val="2E74B5" w:themeColor="accent5" w:themeShade="BF"/>
          <w:sz w:val="34"/>
          <w:szCs w:val="34"/>
        </w:rPr>
      </w:pPr>
      <w:r w:rsidRPr="0095258B">
        <w:rPr>
          <w:rFonts w:ascii="Comic Sans MS" w:hAnsi="Comic Sans MS"/>
          <w:b/>
          <w:color w:val="2E74B5" w:themeColor="accent5" w:themeShade="BF"/>
          <w:sz w:val="34"/>
          <w:szCs w:val="34"/>
        </w:rPr>
        <w:t>1</w:t>
      </w:r>
      <w:r w:rsidR="00C940ED" w:rsidRPr="0095258B">
        <w:rPr>
          <w:rFonts w:ascii="Comic Sans MS" w:hAnsi="Comic Sans MS"/>
          <w:b/>
          <w:color w:val="2E74B5" w:themeColor="accent5" w:themeShade="BF"/>
          <w:sz w:val="34"/>
          <w:szCs w:val="34"/>
        </w:rPr>
        <w:t>-</w:t>
      </w:r>
      <w:r w:rsidRPr="0095258B">
        <w:rPr>
          <w:rFonts w:ascii="Comic Sans MS" w:hAnsi="Comic Sans MS"/>
          <w:b/>
          <w:color w:val="2E74B5" w:themeColor="accent5" w:themeShade="BF"/>
          <w:sz w:val="34"/>
          <w:szCs w:val="34"/>
        </w:rPr>
        <w:t>5</w:t>
      </w:r>
      <w:r w:rsidR="00C940ED" w:rsidRPr="0095258B">
        <w:rPr>
          <w:rFonts w:ascii="Comic Sans MS" w:hAnsi="Comic Sans MS"/>
          <w:b/>
          <w:color w:val="2E74B5" w:themeColor="accent5" w:themeShade="BF"/>
          <w:sz w:val="34"/>
          <w:szCs w:val="34"/>
        </w:rPr>
        <w:t xml:space="preserve"> July 20</w:t>
      </w:r>
      <w:r w:rsidR="00A7170A" w:rsidRPr="0095258B">
        <w:rPr>
          <w:rFonts w:ascii="Comic Sans MS" w:hAnsi="Comic Sans MS"/>
          <w:b/>
          <w:color w:val="2E74B5" w:themeColor="accent5" w:themeShade="BF"/>
          <w:sz w:val="34"/>
          <w:szCs w:val="34"/>
        </w:rPr>
        <w:t>2</w:t>
      </w:r>
      <w:r w:rsidRPr="0095258B">
        <w:rPr>
          <w:rFonts w:ascii="Comic Sans MS" w:hAnsi="Comic Sans MS"/>
          <w:b/>
          <w:color w:val="2E74B5" w:themeColor="accent5" w:themeShade="BF"/>
          <w:sz w:val="34"/>
          <w:szCs w:val="34"/>
        </w:rPr>
        <w:t>4</w:t>
      </w:r>
      <w:r w:rsidR="00C940ED" w:rsidRPr="0095258B">
        <w:rPr>
          <w:rFonts w:ascii="Comic Sans MS" w:hAnsi="Comic Sans MS"/>
          <w:b/>
          <w:color w:val="2E74B5" w:themeColor="accent5" w:themeShade="BF"/>
          <w:sz w:val="34"/>
          <w:szCs w:val="34"/>
        </w:rPr>
        <w:t>, Niš, Serbia</w:t>
      </w:r>
    </w:p>
    <w:p w14:paraId="738F06ED" w14:textId="77777777" w:rsidR="003B4A14" w:rsidRPr="0095258B" w:rsidRDefault="003B4A14" w:rsidP="00C940ED">
      <w:pPr>
        <w:ind w:left="4320" w:hanging="4320"/>
        <w:jc w:val="center"/>
        <w:rPr>
          <w:rFonts w:ascii="Comic Sans MS" w:hAnsi="Comic Sans MS"/>
          <w:b/>
          <w:color w:val="2E74B5" w:themeColor="accent5" w:themeShade="BF"/>
          <w:sz w:val="34"/>
          <w:szCs w:val="34"/>
        </w:rPr>
      </w:pPr>
    </w:p>
    <w:p w14:paraId="5109AEDA" w14:textId="77777777" w:rsidR="00C940ED" w:rsidRPr="0095258B" w:rsidRDefault="003B4A14" w:rsidP="00C940ED">
      <w:pPr>
        <w:ind w:left="4320" w:hanging="4320"/>
        <w:jc w:val="center"/>
        <w:rPr>
          <w:rFonts w:ascii="Comic Sans MS" w:hAnsi="Comic Sans MS"/>
          <w:b/>
          <w:color w:val="2E74B5" w:themeColor="accent5" w:themeShade="BF"/>
          <w:sz w:val="34"/>
          <w:szCs w:val="34"/>
        </w:rPr>
      </w:pPr>
      <w:r w:rsidRPr="0095258B">
        <w:rPr>
          <w:rFonts w:ascii="Comic Sans MS" w:hAnsi="Comic Sans MS"/>
          <w:b/>
          <w:color w:val="2E74B5" w:themeColor="accent5" w:themeShade="BF"/>
          <w:sz w:val="34"/>
          <w:szCs w:val="34"/>
        </w:rPr>
        <w:t>''</w:t>
      </w:r>
      <w:r w:rsidR="00440293" w:rsidRPr="0095258B">
        <w:rPr>
          <w:rFonts w:ascii="Comic Sans MS" w:hAnsi="Comic Sans MS"/>
          <w:b/>
          <w:color w:val="2E74B5" w:themeColor="accent5" w:themeShade="BF"/>
          <w:sz w:val="34"/>
          <w:szCs w:val="34"/>
        </w:rPr>
        <w:t xml:space="preserve">SMART </w:t>
      </w:r>
      <w:r w:rsidR="002F7B54" w:rsidRPr="0095258B">
        <w:rPr>
          <w:rFonts w:ascii="Comic Sans MS" w:hAnsi="Comic Sans MS"/>
          <w:b/>
          <w:color w:val="2E74B5" w:themeColor="accent5" w:themeShade="BF"/>
          <w:sz w:val="34"/>
          <w:szCs w:val="34"/>
        </w:rPr>
        <w:t>and SUSTAINABLE INNOVATIONS</w:t>
      </w:r>
      <w:r w:rsidRPr="0095258B">
        <w:rPr>
          <w:rFonts w:ascii="Comic Sans MS" w:hAnsi="Comic Sans MS"/>
          <w:b/>
          <w:color w:val="2E74B5" w:themeColor="accent5" w:themeShade="BF"/>
          <w:sz w:val="34"/>
          <w:szCs w:val="34"/>
        </w:rPr>
        <w:t>''</w:t>
      </w:r>
    </w:p>
    <w:p w14:paraId="7B85CBAA" w14:textId="77777777" w:rsidR="009133C6" w:rsidRPr="0095258B" w:rsidRDefault="009133C6" w:rsidP="00E12865">
      <w:pPr>
        <w:pStyle w:val="Heading1"/>
        <w:rPr>
          <w:rFonts w:ascii="Cambria" w:hAnsi="Cambria"/>
          <w:szCs w:val="24"/>
        </w:rPr>
      </w:pPr>
    </w:p>
    <w:p w14:paraId="56E33D3B" w14:textId="77777777" w:rsidR="00063EB3" w:rsidRPr="0095258B" w:rsidRDefault="00063EB3" w:rsidP="00063EB3"/>
    <w:p w14:paraId="66B0DFAA" w14:textId="77777777" w:rsidR="003B4A14" w:rsidRPr="0095258B" w:rsidRDefault="003B4A14" w:rsidP="00E12865">
      <w:pPr>
        <w:pStyle w:val="Heading1"/>
        <w:rPr>
          <w:rFonts w:ascii="Cambria" w:hAnsi="Cambria"/>
          <w:sz w:val="32"/>
          <w:szCs w:val="24"/>
        </w:rPr>
      </w:pPr>
    </w:p>
    <w:p w14:paraId="2A8177CB" w14:textId="77777777" w:rsidR="007F1403" w:rsidRPr="0095258B" w:rsidRDefault="001F001F" w:rsidP="003B4A14">
      <w:pPr>
        <w:pStyle w:val="Heading1"/>
        <w:rPr>
          <w:rFonts w:ascii="Cambria" w:hAnsi="Cambria"/>
          <w:sz w:val="32"/>
          <w:szCs w:val="24"/>
        </w:rPr>
      </w:pPr>
      <w:r w:rsidRPr="0095258B">
        <w:rPr>
          <w:rFonts w:ascii="Cambria" w:hAnsi="Cambria"/>
          <w:sz w:val="32"/>
          <w:szCs w:val="24"/>
        </w:rPr>
        <w:t>AGENDA</w:t>
      </w:r>
    </w:p>
    <w:p w14:paraId="43DD63F6" w14:textId="77777777" w:rsidR="000A12F2" w:rsidRPr="0095258B" w:rsidRDefault="007C3C21" w:rsidP="000A12F2">
      <w:pPr>
        <w:rPr>
          <w:rFonts w:ascii="Calibri" w:hAnsi="Calibri"/>
          <w:b/>
          <w:i/>
          <w:iCs/>
        </w:rPr>
      </w:pPr>
      <w:r w:rsidRPr="0095258B">
        <w:rPr>
          <w:rFonts w:ascii="Calibri" w:hAnsi="Calibri"/>
          <w:b/>
          <w:iCs/>
        </w:rPr>
        <w:t xml:space="preserve">Sunday, </w:t>
      </w:r>
      <w:r w:rsidR="000A12F2" w:rsidRPr="0095258B">
        <w:rPr>
          <w:rFonts w:ascii="Calibri" w:hAnsi="Calibri"/>
          <w:b/>
          <w:iCs/>
        </w:rPr>
        <w:t>0</w:t>
      </w:r>
      <w:r w:rsidR="002F7B54" w:rsidRPr="0095258B">
        <w:rPr>
          <w:rFonts w:ascii="Calibri" w:hAnsi="Calibri"/>
          <w:b/>
          <w:iCs/>
        </w:rPr>
        <w:t>1</w:t>
      </w:r>
      <w:r w:rsidR="000A12F2" w:rsidRPr="0095258B">
        <w:rPr>
          <w:rFonts w:ascii="Calibri" w:hAnsi="Calibri"/>
          <w:b/>
          <w:iCs/>
        </w:rPr>
        <w:t>. 07. 20</w:t>
      </w:r>
      <w:r w:rsidR="00440293" w:rsidRPr="0095258B">
        <w:rPr>
          <w:rFonts w:ascii="Calibri" w:hAnsi="Calibri"/>
          <w:b/>
          <w:iCs/>
        </w:rPr>
        <w:t>2</w:t>
      </w:r>
      <w:r w:rsidR="002F7B54" w:rsidRPr="0095258B">
        <w:rPr>
          <w:rFonts w:ascii="Calibri" w:hAnsi="Calibri"/>
          <w:b/>
          <w:iCs/>
        </w:rPr>
        <w:t>4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526"/>
        <w:gridCol w:w="7195"/>
      </w:tblGrid>
      <w:tr w:rsidR="000A12F2" w:rsidRPr="0095258B" w14:paraId="4DB84113" w14:textId="77777777" w:rsidTr="00D053A1">
        <w:trPr>
          <w:jc w:val="center"/>
        </w:trPr>
        <w:tc>
          <w:tcPr>
            <w:tcW w:w="1526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14:paraId="1F50BD92" w14:textId="77777777" w:rsidR="000A12F2" w:rsidRPr="0095258B" w:rsidRDefault="000A12F2" w:rsidP="00440293">
            <w:pPr>
              <w:rPr>
                <w:rFonts w:ascii="Calibri" w:hAnsi="Calibri"/>
              </w:rPr>
            </w:pPr>
            <w:r w:rsidRPr="0095258B">
              <w:rPr>
                <w:rFonts w:ascii="Calibri" w:hAnsi="Calibri"/>
              </w:rPr>
              <w:t>1</w:t>
            </w:r>
            <w:r w:rsidR="00440293" w:rsidRPr="0095258B">
              <w:rPr>
                <w:rFonts w:ascii="Calibri" w:hAnsi="Calibri"/>
              </w:rPr>
              <w:t>7</w:t>
            </w:r>
            <w:r w:rsidRPr="0095258B">
              <w:rPr>
                <w:rFonts w:ascii="Calibri" w:hAnsi="Calibri"/>
              </w:rPr>
              <w:t xml:space="preserve"> 00 - </w:t>
            </w:r>
          </w:p>
        </w:tc>
        <w:tc>
          <w:tcPr>
            <w:tcW w:w="7195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14:paraId="77853E69" w14:textId="77777777" w:rsidR="000A12F2" w:rsidRPr="0095258B" w:rsidRDefault="00F76473" w:rsidP="00D053A1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/>
                <w:bCs/>
              </w:rPr>
            </w:pPr>
            <w:r w:rsidRPr="0095258B">
              <w:rPr>
                <w:rFonts w:ascii="Calibri" w:hAnsi="Calibri"/>
                <w:iCs/>
              </w:rPr>
              <w:t xml:space="preserve">Arrival of participants </w:t>
            </w:r>
          </w:p>
        </w:tc>
      </w:tr>
    </w:tbl>
    <w:p w14:paraId="30A5445B" w14:textId="77777777" w:rsidR="00E274B9" w:rsidRPr="0095258B" w:rsidRDefault="00E274B9" w:rsidP="007048E9">
      <w:pPr>
        <w:rPr>
          <w:rFonts w:ascii="Calibri" w:hAnsi="Calibri"/>
          <w:iCs/>
        </w:rPr>
      </w:pPr>
    </w:p>
    <w:p w14:paraId="4F3C115A" w14:textId="77777777" w:rsidR="001633A3" w:rsidRPr="0095258B" w:rsidRDefault="001633A3" w:rsidP="001633A3">
      <w:pPr>
        <w:rPr>
          <w:rFonts w:ascii="Calibri" w:hAnsi="Calibri"/>
          <w:b/>
        </w:rPr>
      </w:pPr>
      <w:r w:rsidRPr="0095258B">
        <w:rPr>
          <w:rFonts w:ascii="Calibri" w:hAnsi="Calibri"/>
          <w:b/>
        </w:rPr>
        <w:t>Monday, 0</w:t>
      </w:r>
      <w:r w:rsidR="002F7B54" w:rsidRPr="0095258B">
        <w:rPr>
          <w:rFonts w:ascii="Calibri" w:hAnsi="Calibri"/>
          <w:b/>
        </w:rPr>
        <w:t>1</w:t>
      </w:r>
      <w:r w:rsidRPr="0095258B">
        <w:rPr>
          <w:rFonts w:ascii="Calibri" w:hAnsi="Calibri"/>
          <w:b/>
        </w:rPr>
        <w:t xml:space="preserve">. 07. </w:t>
      </w:r>
      <w:proofErr w:type="gramStart"/>
      <w:r w:rsidRPr="0095258B">
        <w:rPr>
          <w:rFonts w:ascii="Calibri" w:hAnsi="Calibri"/>
          <w:b/>
        </w:rPr>
        <w:t>20</w:t>
      </w:r>
      <w:r w:rsidR="002F7B54" w:rsidRPr="0095258B">
        <w:rPr>
          <w:rFonts w:ascii="Calibri" w:hAnsi="Calibri"/>
          <w:b/>
        </w:rPr>
        <w:t>24</w:t>
      </w:r>
      <w:r w:rsidRPr="0095258B">
        <w:rPr>
          <w:rFonts w:ascii="Calibri" w:hAnsi="Calibri"/>
          <w:b/>
        </w:rPr>
        <w:t xml:space="preserve"> </w:t>
      </w:r>
      <w:r w:rsidRPr="0095258B">
        <w:rPr>
          <w:rFonts w:ascii="Calibri" w:hAnsi="Calibri"/>
          <w:b/>
          <w:bCs/>
        </w:rPr>
        <w:t xml:space="preserve"> </w:t>
      </w:r>
      <w:r w:rsidR="00857FBA" w:rsidRPr="0095258B">
        <w:rPr>
          <w:rFonts w:ascii="Calibri" w:hAnsi="Calibri"/>
          <w:b/>
          <w:bCs/>
        </w:rPr>
        <w:t>-</w:t>
      </w:r>
      <w:proofErr w:type="gramEnd"/>
      <w:r w:rsidR="00857FBA" w:rsidRPr="0095258B">
        <w:rPr>
          <w:rFonts w:ascii="Calibri" w:hAnsi="Calibri"/>
          <w:b/>
          <w:bCs/>
        </w:rPr>
        <w:t xml:space="preserve"> FEUN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526"/>
        <w:gridCol w:w="7195"/>
      </w:tblGrid>
      <w:tr w:rsidR="001633A3" w:rsidRPr="0095258B" w14:paraId="119FFABB" w14:textId="77777777" w:rsidTr="00956E24">
        <w:trPr>
          <w:jc w:val="center"/>
        </w:trPr>
        <w:tc>
          <w:tcPr>
            <w:tcW w:w="1526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14:paraId="4E728FAC" w14:textId="77777777" w:rsidR="001633A3" w:rsidRPr="0095258B" w:rsidRDefault="001633A3" w:rsidP="006E57A3">
            <w:pPr>
              <w:rPr>
                <w:rFonts w:ascii="Calibri" w:hAnsi="Calibri"/>
              </w:rPr>
            </w:pPr>
            <w:r w:rsidRPr="0095258B">
              <w:rPr>
                <w:rFonts w:ascii="Calibri" w:hAnsi="Calibri"/>
              </w:rPr>
              <w:t xml:space="preserve">09 </w:t>
            </w:r>
            <w:r w:rsidR="008D3AE5" w:rsidRPr="0095258B">
              <w:rPr>
                <w:rFonts w:ascii="Calibri" w:hAnsi="Calibri"/>
              </w:rPr>
              <w:t>3</w:t>
            </w:r>
            <w:r w:rsidRPr="0095258B">
              <w:rPr>
                <w:rFonts w:ascii="Calibri" w:hAnsi="Calibri"/>
              </w:rPr>
              <w:t xml:space="preserve">0 - </w:t>
            </w:r>
            <w:r w:rsidR="008D3AE5" w:rsidRPr="0095258B">
              <w:rPr>
                <w:rFonts w:ascii="Calibri" w:hAnsi="Calibri"/>
              </w:rPr>
              <w:t>1</w:t>
            </w:r>
            <w:r w:rsidR="006E57A3" w:rsidRPr="0095258B">
              <w:rPr>
                <w:rFonts w:ascii="Calibri" w:hAnsi="Calibri"/>
              </w:rPr>
              <w:t>0</w:t>
            </w:r>
            <w:r w:rsidRPr="0095258B">
              <w:rPr>
                <w:rFonts w:ascii="Calibri" w:hAnsi="Calibri"/>
              </w:rPr>
              <w:t xml:space="preserve"> </w:t>
            </w:r>
            <w:r w:rsidR="00E00B04" w:rsidRPr="0095258B">
              <w:rPr>
                <w:rFonts w:ascii="Calibri" w:hAnsi="Calibri"/>
              </w:rPr>
              <w:t>0</w:t>
            </w:r>
            <w:r w:rsidR="008D3AE5" w:rsidRPr="0095258B">
              <w:rPr>
                <w:rFonts w:ascii="Calibri" w:hAnsi="Calibri"/>
              </w:rPr>
              <w:t>0</w:t>
            </w:r>
          </w:p>
        </w:tc>
        <w:tc>
          <w:tcPr>
            <w:tcW w:w="7195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14:paraId="1BFE9B7E" w14:textId="77777777" w:rsidR="001633A3" w:rsidRPr="0095258B" w:rsidRDefault="001633A3" w:rsidP="00956E24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/>
                <w:bCs/>
              </w:rPr>
            </w:pPr>
            <w:r w:rsidRPr="0095258B">
              <w:rPr>
                <w:rFonts w:ascii="Calibri" w:hAnsi="Calibri"/>
                <w:bCs/>
              </w:rPr>
              <w:t>Registration of participants</w:t>
            </w:r>
          </w:p>
        </w:tc>
      </w:tr>
      <w:tr w:rsidR="001633A3" w:rsidRPr="0095258B" w14:paraId="134C9C07" w14:textId="77777777" w:rsidTr="00956E24">
        <w:trPr>
          <w:jc w:val="center"/>
        </w:trPr>
        <w:tc>
          <w:tcPr>
            <w:tcW w:w="1526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14:paraId="41629620" w14:textId="77777777" w:rsidR="001633A3" w:rsidRPr="0095258B" w:rsidRDefault="001633A3" w:rsidP="006E57A3">
            <w:pPr>
              <w:rPr>
                <w:rFonts w:ascii="Calibri" w:hAnsi="Calibri"/>
              </w:rPr>
            </w:pPr>
            <w:r w:rsidRPr="0095258B">
              <w:rPr>
                <w:rFonts w:ascii="Calibri" w:hAnsi="Calibri"/>
              </w:rPr>
              <w:t>1</w:t>
            </w:r>
            <w:r w:rsidR="006E57A3" w:rsidRPr="0095258B">
              <w:rPr>
                <w:rFonts w:ascii="Calibri" w:hAnsi="Calibri"/>
              </w:rPr>
              <w:t>0</w:t>
            </w:r>
            <w:r w:rsidRPr="0095258B">
              <w:rPr>
                <w:rFonts w:ascii="Calibri" w:hAnsi="Calibri"/>
              </w:rPr>
              <w:t xml:space="preserve"> 00 - 1</w:t>
            </w:r>
            <w:r w:rsidR="006E57A3" w:rsidRPr="0095258B">
              <w:rPr>
                <w:rFonts w:ascii="Calibri" w:hAnsi="Calibri"/>
              </w:rPr>
              <w:t>0</w:t>
            </w:r>
            <w:r w:rsidRPr="0095258B">
              <w:rPr>
                <w:rFonts w:ascii="Calibri" w:hAnsi="Calibri"/>
              </w:rPr>
              <w:t xml:space="preserve"> </w:t>
            </w:r>
            <w:r w:rsidR="008D3AE5" w:rsidRPr="0095258B">
              <w:rPr>
                <w:rFonts w:ascii="Calibri" w:hAnsi="Calibri"/>
              </w:rPr>
              <w:t>30</w:t>
            </w:r>
          </w:p>
        </w:tc>
        <w:tc>
          <w:tcPr>
            <w:tcW w:w="7195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14:paraId="7E261A52" w14:textId="77777777" w:rsidR="008D3AE5" w:rsidRPr="0095258B" w:rsidRDefault="001633A3" w:rsidP="007F1403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/>
                <w:bCs/>
              </w:rPr>
            </w:pPr>
            <w:r w:rsidRPr="0095258B">
              <w:rPr>
                <w:rFonts w:ascii="Calibri" w:hAnsi="Calibri"/>
                <w:bCs/>
              </w:rPr>
              <w:t>Opening ceremony and introductory speeches:</w:t>
            </w:r>
          </w:p>
          <w:p w14:paraId="16CCADAF" w14:textId="77777777" w:rsidR="001633A3" w:rsidRPr="0095258B" w:rsidRDefault="006E57A3" w:rsidP="00956E24">
            <w:pPr>
              <w:pStyle w:val="Foot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Calibri" w:hAnsi="Calibri"/>
                <w:bCs/>
                <w:spacing w:val="-4"/>
              </w:rPr>
            </w:pPr>
            <w:r w:rsidRPr="0095258B">
              <w:rPr>
                <w:rFonts w:ascii="Calibri" w:hAnsi="Calibri"/>
                <w:bCs/>
                <w:spacing w:val="-4"/>
              </w:rPr>
              <w:t>Tadija Đukić</w:t>
            </w:r>
            <w:r w:rsidR="001633A3" w:rsidRPr="0095258B">
              <w:rPr>
                <w:rFonts w:ascii="Calibri" w:hAnsi="Calibri"/>
                <w:bCs/>
                <w:spacing w:val="-4"/>
              </w:rPr>
              <w:t>, PhD, Faculty of Economics Niš, Dean</w:t>
            </w:r>
          </w:p>
          <w:p w14:paraId="452FC9A6" w14:textId="77777777" w:rsidR="00A10514" w:rsidRPr="0095258B" w:rsidRDefault="00A10514" w:rsidP="00A10514">
            <w:pPr>
              <w:pStyle w:val="Foot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Calibri" w:hAnsi="Calibri"/>
                <w:bCs/>
                <w:spacing w:val="-4"/>
              </w:rPr>
            </w:pPr>
            <w:r w:rsidRPr="0095258B">
              <w:rPr>
                <w:rFonts w:ascii="Calibri" w:hAnsi="Calibri"/>
                <w:bCs/>
                <w:spacing w:val="-4"/>
              </w:rPr>
              <w:t>Dragana Radenković Jocić, PhD, Faculty of Economics Niš, Vice-Dean</w:t>
            </w:r>
          </w:p>
          <w:p w14:paraId="5557AC30" w14:textId="77777777" w:rsidR="00A10514" w:rsidRPr="0095258B" w:rsidRDefault="00A10514" w:rsidP="00857FBA">
            <w:pPr>
              <w:pStyle w:val="Foot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Calibri" w:hAnsi="Calibri"/>
                <w:bCs/>
                <w:spacing w:val="-4"/>
              </w:rPr>
            </w:pPr>
            <w:r w:rsidRPr="0095258B">
              <w:rPr>
                <w:rFonts w:ascii="Calibri" w:hAnsi="Calibri"/>
                <w:bCs/>
                <w:spacing w:val="-4"/>
              </w:rPr>
              <w:t xml:space="preserve">Vladislav Marjanović, PhD, </w:t>
            </w:r>
            <w:r w:rsidR="00857FBA" w:rsidRPr="0095258B">
              <w:rPr>
                <w:rFonts w:ascii="Calibri" w:hAnsi="Calibri"/>
                <w:bCs/>
                <w:spacing w:val="-4"/>
              </w:rPr>
              <w:t>Faculty of Economics Niš, City ​​councilor</w:t>
            </w:r>
          </w:p>
          <w:p w14:paraId="1F7580D6" w14:textId="77777777" w:rsidR="00A10514" w:rsidRPr="0095258B" w:rsidRDefault="00A10514" w:rsidP="00956E24">
            <w:pPr>
              <w:pStyle w:val="Foot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Calibri" w:hAnsi="Calibri"/>
                <w:bCs/>
                <w:spacing w:val="-4"/>
              </w:rPr>
            </w:pPr>
            <w:r w:rsidRPr="0095258B">
              <w:rPr>
                <w:rFonts w:ascii="Calibri" w:hAnsi="Calibri"/>
                <w:bCs/>
                <w:spacing w:val="-4"/>
              </w:rPr>
              <w:t>Students’ representative</w:t>
            </w:r>
          </w:p>
          <w:p w14:paraId="79DC4B95" w14:textId="77777777" w:rsidR="006E57A3" w:rsidRPr="0095258B" w:rsidRDefault="001633A3" w:rsidP="006E57A3">
            <w:pPr>
              <w:pStyle w:val="Foot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rFonts w:ascii="Calibri" w:hAnsi="Calibri"/>
                <w:bCs/>
              </w:rPr>
            </w:pPr>
            <w:r w:rsidRPr="0095258B">
              <w:rPr>
                <w:rFonts w:ascii="Calibri" w:hAnsi="Calibri"/>
                <w:bCs/>
              </w:rPr>
              <w:t>Guests</w:t>
            </w:r>
            <w:r w:rsidRPr="0095258B">
              <w:rPr>
                <w:rFonts w:ascii="Calibri" w:hAnsi="Calibri"/>
              </w:rPr>
              <w:t xml:space="preserve"> - introductory speeches</w:t>
            </w:r>
          </w:p>
        </w:tc>
      </w:tr>
      <w:tr w:rsidR="008D3AE5" w:rsidRPr="0095258B" w14:paraId="61B045D2" w14:textId="77777777" w:rsidTr="00956E24">
        <w:trPr>
          <w:jc w:val="center"/>
        </w:trPr>
        <w:tc>
          <w:tcPr>
            <w:tcW w:w="1526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14:paraId="7D0A669F" w14:textId="77777777" w:rsidR="008D3AE5" w:rsidRPr="0095258B" w:rsidRDefault="008D3AE5" w:rsidP="009227F3">
            <w:pPr>
              <w:rPr>
                <w:rFonts w:ascii="Calibri" w:hAnsi="Calibri"/>
              </w:rPr>
            </w:pPr>
            <w:r w:rsidRPr="0095258B">
              <w:rPr>
                <w:rFonts w:ascii="Calibri" w:hAnsi="Calibri"/>
              </w:rPr>
              <w:t>1</w:t>
            </w:r>
            <w:r w:rsidR="006E57A3" w:rsidRPr="0095258B">
              <w:rPr>
                <w:rFonts w:ascii="Calibri" w:hAnsi="Calibri"/>
              </w:rPr>
              <w:t>0</w:t>
            </w:r>
            <w:r w:rsidRPr="0095258B">
              <w:rPr>
                <w:rFonts w:ascii="Calibri" w:hAnsi="Calibri"/>
              </w:rPr>
              <w:t xml:space="preserve"> 30 – 1</w:t>
            </w:r>
            <w:r w:rsidR="006E57A3" w:rsidRPr="0095258B">
              <w:rPr>
                <w:rFonts w:ascii="Calibri" w:hAnsi="Calibri"/>
              </w:rPr>
              <w:t>1</w:t>
            </w:r>
            <w:r w:rsidRPr="0095258B">
              <w:rPr>
                <w:rFonts w:ascii="Calibri" w:hAnsi="Calibri"/>
              </w:rPr>
              <w:t xml:space="preserve"> </w:t>
            </w:r>
            <w:r w:rsidR="009227F3" w:rsidRPr="0095258B">
              <w:rPr>
                <w:rFonts w:ascii="Calibri" w:hAnsi="Calibri"/>
              </w:rPr>
              <w:t>30</w:t>
            </w:r>
          </w:p>
        </w:tc>
        <w:tc>
          <w:tcPr>
            <w:tcW w:w="7195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14:paraId="130FD6CE" w14:textId="77777777" w:rsidR="008D3AE5" w:rsidRPr="0095258B" w:rsidRDefault="008D3AE5" w:rsidP="002F7B54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/>
                <w:bCs/>
                <w:spacing w:val="-2"/>
              </w:rPr>
            </w:pPr>
            <w:r w:rsidRPr="0095258B">
              <w:rPr>
                <w:rFonts w:ascii="Calibri" w:hAnsi="Calibri"/>
                <w:b/>
                <w:bCs/>
                <w:spacing w:val="-2"/>
              </w:rPr>
              <w:t>Introduct</w:t>
            </w:r>
            <w:r w:rsidR="007C548B" w:rsidRPr="0095258B">
              <w:rPr>
                <w:rFonts w:ascii="Calibri" w:hAnsi="Calibri"/>
                <w:b/>
                <w:bCs/>
                <w:spacing w:val="-2"/>
              </w:rPr>
              <w:t>o</w:t>
            </w:r>
            <w:r w:rsidRPr="0095258B">
              <w:rPr>
                <w:rFonts w:ascii="Calibri" w:hAnsi="Calibri"/>
                <w:b/>
                <w:bCs/>
                <w:spacing w:val="-2"/>
              </w:rPr>
              <w:t xml:space="preserve">ry lecture: </w:t>
            </w:r>
            <w:r w:rsidR="002F7B54" w:rsidRPr="0095258B">
              <w:rPr>
                <w:rFonts w:ascii="Calibri" w:hAnsi="Calibri"/>
                <w:bCs/>
                <w:spacing w:val="-2"/>
              </w:rPr>
              <w:t xml:space="preserve">Oliver </w:t>
            </w:r>
            <w:proofErr w:type="spellStart"/>
            <w:r w:rsidR="002F7B54" w:rsidRPr="0095258B">
              <w:rPr>
                <w:rFonts w:ascii="Calibri" w:hAnsi="Calibri"/>
                <w:bCs/>
                <w:spacing w:val="-2"/>
              </w:rPr>
              <w:t>Tošković</w:t>
            </w:r>
            <w:proofErr w:type="spellEnd"/>
            <w:r w:rsidR="002F7B54" w:rsidRPr="0095258B">
              <w:rPr>
                <w:rFonts w:ascii="Calibri" w:hAnsi="Calibri"/>
                <w:bCs/>
                <w:spacing w:val="-2"/>
              </w:rPr>
              <w:t>,</w:t>
            </w:r>
            <w:r w:rsidR="00857FBA" w:rsidRPr="0095258B">
              <w:rPr>
                <w:rFonts w:ascii="Calibri" w:hAnsi="Calibri"/>
                <w:bCs/>
                <w:spacing w:val="-2"/>
              </w:rPr>
              <w:t xml:space="preserve"> PhD, Laboratory for Experimental Psychology, Faculty of Philosophy, Belgrade</w:t>
            </w:r>
            <w:r w:rsidR="00E8590B" w:rsidRPr="0095258B">
              <w:rPr>
                <w:rFonts w:ascii="Calibri" w:hAnsi="Calibri"/>
                <w:bCs/>
                <w:spacing w:val="-2"/>
              </w:rPr>
              <w:t>:</w:t>
            </w:r>
            <w:r w:rsidR="00E8590B" w:rsidRPr="0095258B">
              <w:rPr>
                <w:rFonts w:ascii="Calibri" w:hAnsi="Calibri"/>
                <w:b/>
                <w:bCs/>
                <w:spacing w:val="-2"/>
              </w:rPr>
              <w:t xml:space="preserve"> “</w:t>
            </w:r>
            <w:r w:rsidR="00857FBA" w:rsidRPr="0095258B">
              <w:rPr>
                <w:rFonts w:ascii="Calibri" w:hAnsi="Calibri"/>
                <w:b/>
                <w:bCs/>
                <w:spacing w:val="-2"/>
              </w:rPr>
              <w:t>MY AVATAR AND ME - perception of space in virtual reality</w:t>
            </w:r>
            <w:r w:rsidR="00E8590B" w:rsidRPr="0095258B">
              <w:rPr>
                <w:rFonts w:ascii="Calibri" w:hAnsi="Calibri"/>
                <w:b/>
                <w:bCs/>
                <w:spacing w:val="-2"/>
              </w:rPr>
              <w:t xml:space="preserve">“ </w:t>
            </w:r>
          </w:p>
        </w:tc>
      </w:tr>
      <w:tr w:rsidR="009227F3" w:rsidRPr="0095258B" w14:paraId="219170C7" w14:textId="77777777" w:rsidTr="00956E24">
        <w:trPr>
          <w:jc w:val="center"/>
        </w:trPr>
        <w:tc>
          <w:tcPr>
            <w:tcW w:w="1526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14:paraId="427370D7" w14:textId="77777777" w:rsidR="009227F3" w:rsidRPr="0095258B" w:rsidRDefault="009227F3" w:rsidP="00FC1FEF">
            <w:pPr>
              <w:rPr>
                <w:rFonts w:ascii="Calibri" w:hAnsi="Calibri"/>
              </w:rPr>
            </w:pPr>
            <w:r w:rsidRPr="0095258B">
              <w:rPr>
                <w:rFonts w:ascii="Calibri" w:hAnsi="Calibri"/>
              </w:rPr>
              <w:t>11 30 – 1</w:t>
            </w:r>
            <w:r w:rsidR="00FC1FEF" w:rsidRPr="0095258B">
              <w:rPr>
                <w:rFonts w:ascii="Calibri" w:hAnsi="Calibri"/>
              </w:rPr>
              <w:t>2 3</w:t>
            </w:r>
            <w:r w:rsidRPr="0095258B">
              <w:rPr>
                <w:rFonts w:ascii="Calibri" w:hAnsi="Calibri"/>
              </w:rPr>
              <w:t>0</w:t>
            </w:r>
          </w:p>
        </w:tc>
        <w:tc>
          <w:tcPr>
            <w:tcW w:w="7195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14:paraId="61BCC2FE" w14:textId="77777777" w:rsidR="009227F3" w:rsidRPr="0095258B" w:rsidRDefault="00A10514" w:rsidP="002F7B54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/>
                <w:bCs/>
              </w:rPr>
            </w:pPr>
            <w:r w:rsidRPr="0095258B">
              <w:rPr>
                <w:rFonts w:ascii="Calibri" w:hAnsi="Calibri"/>
                <w:bCs/>
              </w:rPr>
              <w:t>Lunch</w:t>
            </w:r>
            <w:r w:rsidR="009227F3" w:rsidRPr="0095258B">
              <w:rPr>
                <w:rFonts w:ascii="Calibri" w:hAnsi="Calibri"/>
                <w:bCs/>
              </w:rPr>
              <w:t xml:space="preserve"> </w:t>
            </w:r>
            <w:r w:rsidR="002F7B54" w:rsidRPr="0095258B">
              <w:rPr>
                <w:rFonts w:ascii="Calibri" w:hAnsi="Calibri"/>
                <w:bCs/>
              </w:rPr>
              <w:t>/</w:t>
            </w:r>
            <w:r w:rsidR="009227F3" w:rsidRPr="0095258B">
              <w:rPr>
                <w:rFonts w:ascii="Calibri" w:hAnsi="Calibri"/>
                <w:bCs/>
              </w:rPr>
              <w:t xml:space="preserve"> coffee break</w:t>
            </w:r>
          </w:p>
        </w:tc>
      </w:tr>
      <w:tr w:rsidR="00FC1FEF" w:rsidRPr="0095258B" w14:paraId="2182CA70" w14:textId="77777777" w:rsidTr="00956E24">
        <w:trPr>
          <w:jc w:val="center"/>
        </w:trPr>
        <w:tc>
          <w:tcPr>
            <w:tcW w:w="1526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14:paraId="63A04859" w14:textId="77777777" w:rsidR="00FC1FEF" w:rsidRPr="0095258B" w:rsidRDefault="00FC1FEF" w:rsidP="00A10514">
            <w:pPr>
              <w:rPr>
                <w:rFonts w:ascii="Calibri" w:hAnsi="Calibri"/>
              </w:rPr>
            </w:pPr>
            <w:r w:rsidRPr="0095258B">
              <w:rPr>
                <w:rFonts w:ascii="Calibri" w:hAnsi="Calibri"/>
              </w:rPr>
              <w:t>12 30 – 13 00</w:t>
            </w:r>
          </w:p>
        </w:tc>
        <w:tc>
          <w:tcPr>
            <w:tcW w:w="7195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14:paraId="1704782B" w14:textId="77777777" w:rsidR="00FC1FEF" w:rsidRPr="0095258B" w:rsidRDefault="00FC1FEF" w:rsidP="002F7B54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/>
                <w:bCs/>
              </w:rPr>
            </w:pPr>
            <w:r w:rsidRPr="0095258B">
              <w:rPr>
                <w:rFonts w:ascii="Calibri" w:hAnsi="Calibri"/>
                <w:bCs/>
              </w:rPr>
              <w:t>Nicoline Foulon Nørgaard, Oslo Metropolitan University, Norway</w:t>
            </w:r>
            <w:r w:rsidR="0013768E" w:rsidRPr="0095258B">
              <w:rPr>
                <w:rFonts w:ascii="Calibri" w:hAnsi="Calibri"/>
                <w:bCs/>
              </w:rPr>
              <w:t xml:space="preserve"> (online)</w:t>
            </w:r>
            <w:r w:rsidRPr="0095258B">
              <w:rPr>
                <w:rFonts w:ascii="Calibri" w:hAnsi="Calibri"/>
                <w:bCs/>
              </w:rPr>
              <w:t>:</w:t>
            </w:r>
            <w:r w:rsidR="0013768E" w:rsidRPr="0095258B">
              <w:rPr>
                <w:rFonts w:ascii="Calibri" w:hAnsi="Calibri"/>
                <w:bCs/>
              </w:rPr>
              <w:t xml:space="preserve"> UR DATA project presentation</w:t>
            </w:r>
            <w:r w:rsidRPr="0095258B">
              <w:rPr>
                <w:rFonts w:ascii="Calibri" w:hAnsi="Calibri"/>
                <w:bCs/>
              </w:rPr>
              <w:t xml:space="preserve"> </w:t>
            </w:r>
          </w:p>
        </w:tc>
      </w:tr>
      <w:tr w:rsidR="001633A3" w:rsidRPr="0095258B" w14:paraId="7421392E" w14:textId="77777777" w:rsidTr="00956E24">
        <w:trPr>
          <w:jc w:val="center"/>
        </w:trPr>
        <w:tc>
          <w:tcPr>
            <w:tcW w:w="1526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14:paraId="319CE2BC" w14:textId="77777777" w:rsidR="001633A3" w:rsidRPr="0095258B" w:rsidRDefault="00633AEB" w:rsidP="00A10514">
            <w:pPr>
              <w:rPr>
                <w:rFonts w:ascii="Calibri" w:hAnsi="Calibri"/>
              </w:rPr>
            </w:pPr>
            <w:r w:rsidRPr="0095258B">
              <w:rPr>
                <w:rFonts w:ascii="Calibri" w:hAnsi="Calibri"/>
              </w:rPr>
              <w:t>1</w:t>
            </w:r>
            <w:r w:rsidR="00A10514" w:rsidRPr="0095258B">
              <w:rPr>
                <w:rFonts w:ascii="Calibri" w:hAnsi="Calibri"/>
              </w:rPr>
              <w:t>3</w:t>
            </w:r>
            <w:r w:rsidR="001633A3" w:rsidRPr="0095258B">
              <w:rPr>
                <w:rFonts w:ascii="Calibri" w:hAnsi="Calibri"/>
              </w:rPr>
              <w:t xml:space="preserve"> </w:t>
            </w:r>
            <w:r w:rsidR="009227F3" w:rsidRPr="0095258B">
              <w:rPr>
                <w:rFonts w:ascii="Calibri" w:hAnsi="Calibri"/>
              </w:rPr>
              <w:t>00</w:t>
            </w:r>
            <w:r w:rsidR="001633A3" w:rsidRPr="0095258B">
              <w:rPr>
                <w:rFonts w:ascii="Calibri" w:hAnsi="Calibri"/>
              </w:rPr>
              <w:t xml:space="preserve"> </w:t>
            </w:r>
            <w:r w:rsidR="009227F3" w:rsidRPr="0095258B">
              <w:rPr>
                <w:rFonts w:ascii="Calibri" w:hAnsi="Calibri"/>
              </w:rPr>
              <w:t xml:space="preserve">- </w:t>
            </w:r>
            <w:r w:rsidR="001633A3" w:rsidRPr="0095258B">
              <w:rPr>
                <w:rFonts w:ascii="Calibri" w:hAnsi="Calibri"/>
              </w:rPr>
              <w:t>1</w:t>
            </w:r>
            <w:r w:rsidR="00A10514" w:rsidRPr="0095258B">
              <w:rPr>
                <w:rFonts w:ascii="Calibri" w:hAnsi="Calibri"/>
              </w:rPr>
              <w:t>5</w:t>
            </w:r>
            <w:r w:rsidR="001633A3" w:rsidRPr="0095258B">
              <w:rPr>
                <w:rFonts w:ascii="Calibri" w:hAnsi="Calibri"/>
              </w:rPr>
              <w:t xml:space="preserve"> </w:t>
            </w:r>
            <w:r w:rsidR="00E8590B" w:rsidRPr="0095258B">
              <w:rPr>
                <w:rFonts w:ascii="Calibri" w:hAnsi="Calibri"/>
              </w:rPr>
              <w:t>00</w:t>
            </w:r>
          </w:p>
        </w:tc>
        <w:tc>
          <w:tcPr>
            <w:tcW w:w="7195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14:paraId="6AB31B0A" w14:textId="77777777" w:rsidR="001633A3" w:rsidRPr="0095258B" w:rsidRDefault="00A10514" w:rsidP="00E8590B">
            <w:pPr>
              <w:pStyle w:val="Heading2"/>
              <w:rPr>
                <w:rFonts w:ascii="Calibri" w:hAnsi="Calibri"/>
                <w:b w:val="0"/>
                <w:lang w:val="en-US"/>
              </w:rPr>
            </w:pPr>
            <w:r w:rsidRPr="0095258B">
              <w:rPr>
                <w:rFonts w:ascii="Calibri" w:hAnsi="Calibri"/>
                <w:b w:val="0"/>
                <w:lang w:val="en-US"/>
              </w:rPr>
              <w:t>City walking tour</w:t>
            </w:r>
          </w:p>
        </w:tc>
      </w:tr>
      <w:tr w:rsidR="001633A3" w:rsidRPr="0095258B" w14:paraId="69A94B0C" w14:textId="77777777" w:rsidTr="00956E24">
        <w:trPr>
          <w:trHeight w:val="257"/>
          <w:jc w:val="center"/>
        </w:trPr>
        <w:tc>
          <w:tcPr>
            <w:tcW w:w="1526" w:type="dxa"/>
            <w:shd w:val="solid" w:color="C0C0C0" w:fill="FFFFFF"/>
          </w:tcPr>
          <w:p w14:paraId="399B7ECA" w14:textId="77777777" w:rsidR="001633A3" w:rsidRPr="0095258B" w:rsidRDefault="001633A3" w:rsidP="00A10514">
            <w:pPr>
              <w:rPr>
                <w:rFonts w:ascii="Calibri" w:hAnsi="Calibri"/>
              </w:rPr>
            </w:pPr>
            <w:r w:rsidRPr="0095258B">
              <w:rPr>
                <w:rFonts w:ascii="Calibri" w:hAnsi="Calibri"/>
              </w:rPr>
              <w:t>1</w:t>
            </w:r>
            <w:r w:rsidR="00A10514" w:rsidRPr="0095258B">
              <w:rPr>
                <w:rFonts w:ascii="Calibri" w:hAnsi="Calibri"/>
              </w:rPr>
              <w:t>6</w:t>
            </w:r>
            <w:r w:rsidRPr="0095258B">
              <w:rPr>
                <w:rFonts w:ascii="Calibri" w:hAnsi="Calibri"/>
              </w:rPr>
              <w:t xml:space="preserve"> 00 - </w:t>
            </w:r>
          </w:p>
        </w:tc>
        <w:tc>
          <w:tcPr>
            <w:tcW w:w="7195" w:type="dxa"/>
            <w:shd w:val="pct50" w:color="C0C0C0" w:fill="FFFFFF"/>
          </w:tcPr>
          <w:p w14:paraId="1D5BE693" w14:textId="77777777" w:rsidR="001633A3" w:rsidRPr="0095258B" w:rsidRDefault="00A10514" w:rsidP="00956E24">
            <w:pPr>
              <w:pStyle w:val="Heading2"/>
              <w:rPr>
                <w:rFonts w:ascii="Calibri" w:hAnsi="Calibri"/>
                <w:b w:val="0"/>
                <w:lang w:val="en-US"/>
              </w:rPr>
            </w:pPr>
            <w:r w:rsidRPr="0095258B">
              <w:rPr>
                <w:rFonts w:ascii="Calibri" w:hAnsi="Calibri"/>
                <w:b w:val="0"/>
                <w:lang w:val="en-US"/>
              </w:rPr>
              <w:t>Free time</w:t>
            </w:r>
          </w:p>
        </w:tc>
      </w:tr>
    </w:tbl>
    <w:p w14:paraId="1EB10DA9" w14:textId="77777777" w:rsidR="003B4A14" w:rsidRPr="0095258B" w:rsidRDefault="003B4A14" w:rsidP="001633A3">
      <w:pPr>
        <w:rPr>
          <w:rFonts w:ascii="Calibri" w:hAnsi="Calibri"/>
          <w:b/>
        </w:rPr>
      </w:pPr>
    </w:p>
    <w:p w14:paraId="0965E15E" w14:textId="77777777" w:rsidR="00FD72BA" w:rsidRPr="0095258B" w:rsidRDefault="00FD72BA" w:rsidP="001633A3">
      <w:pPr>
        <w:rPr>
          <w:rFonts w:ascii="Calibri" w:hAnsi="Calibri"/>
          <w:b/>
        </w:rPr>
      </w:pPr>
    </w:p>
    <w:p w14:paraId="248385E0" w14:textId="77777777" w:rsidR="00857FBA" w:rsidRPr="0095258B" w:rsidRDefault="00857FBA" w:rsidP="001633A3">
      <w:pPr>
        <w:rPr>
          <w:rFonts w:ascii="Calibri" w:hAnsi="Calibri"/>
          <w:b/>
        </w:rPr>
      </w:pPr>
    </w:p>
    <w:p w14:paraId="64B3BB17" w14:textId="77777777" w:rsidR="00857FBA" w:rsidRPr="0095258B" w:rsidRDefault="00857FBA" w:rsidP="001633A3">
      <w:pPr>
        <w:rPr>
          <w:rFonts w:ascii="Calibri" w:hAnsi="Calibri"/>
          <w:b/>
        </w:rPr>
      </w:pPr>
    </w:p>
    <w:p w14:paraId="5E1D3D97" w14:textId="77777777" w:rsidR="00857FBA" w:rsidRPr="0095258B" w:rsidRDefault="00857FBA" w:rsidP="001633A3">
      <w:pPr>
        <w:rPr>
          <w:rFonts w:ascii="Calibri" w:hAnsi="Calibri"/>
          <w:b/>
        </w:rPr>
      </w:pPr>
    </w:p>
    <w:p w14:paraId="22D0BAB3" w14:textId="77777777" w:rsidR="00857FBA" w:rsidRPr="0095258B" w:rsidRDefault="00857FBA" w:rsidP="001633A3">
      <w:pPr>
        <w:rPr>
          <w:rFonts w:ascii="Calibri" w:hAnsi="Calibri"/>
          <w:b/>
        </w:rPr>
      </w:pPr>
    </w:p>
    <w:p w14:paraId="3C972DA2" w14:textId="77777777" w:rsidR="00857FBA" w:rsidRPr="0095258B" w:rsidRDefault="00857FBA" w:rsidP="001633A3">
      <w:pPr>
        <w:rPr>
          <w:rFonts w:ascii="Calibri" w:hAnsi="Calibri"/>
          <w:b/>
        </w:rPr>
      </w:pPr>
    </w:p>
    <w:p w14:paraId="0EBE7A12" w14:textId="77777777" w:rsidR="0013768E" w:rsidRPr="0095258B" w:rsidRDefault="0013768E" w:rsidP="001633A3">
      <w:pPr>
        <w:rPr>
          <w:rFonts w:ascii="Calibri" w:hAnsi="Calibri"/>
          <w:b/>
        </w:rPr>
      </w:pPr>
    </w:p>
    <w:p w14:paraId="3C5DAC54" w14:textId="77777777" w:rsidR="00A10514" w:rsidRPr="0095258B" w:rsidRDefault="001633A3" w:rsidP="001633A3">
      <w:pPr>
        <w:rPr>
          <w:rFonts w:ascii="Calibri" w:hAnsi="Calibri"/>
          <w:b/>
        </w:rPr>
      </w:pPr>
      <w:r w:rsidRPr="0095258B">
        <w:rPr>
          <w:rFonts w:ascii="Calibri" w:hAnsi="Calibri"/>
          <w:b/>
        </w:rPr>
        <w:t>Tuesday, 0</w:t>
      </w:r>
      <w:r w:rsidR="002F7B54" w:rsidRPr="0095258B">
        <w:rPr>
          <w:rFonts w:ascii="Calibri" w:hAnsi="Calibri"/>
          <w:b/>
        </w:rPr>
        <w:t>2</w:t>
      </w:r>
      <w:r w:rsidRPr="0095258B">
        <w:rPr>
          <w:rFonts w:ascii="Calibri" w:hAnsi="Calibri"/>
          <w:b/>
        </w:rPr>
        <w:t>. 07. 20</w:t>
      </w:r>
      <w:r w:rsidR="00D1793C" w:rsidRPr="0095258B">
        <w:rPr>
          <w:rFonts w:ascii="Calibri" w:hAnsi="Calibri"/>
          <w:b/>
        </w:rPr>
        <w:t>2</w:t>
      </w:r>
      <w:r w:rsidR="002F7B54" w:rsidRPr="0095258B">
        <w:rPr>
          <w:rFonts w:ascii="Calibri" w:hAnsi="Calibri"/>
          <w:b/>
        </w:rPr>
        <w:t>4</w:t>
      </w:r>
      <w:r w:rsidR="00857FBA" w:rsidRPr="0095258B">
        <w:rPr>
          <w:rFonts w:ascii="Calibri" w:hAnsi="Calibri"/>
          <w:b/>
        </w:rPr>
        <w:t xml:space="preserve"> – SKIP Center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527"/>
        <w:gridCol w:w="7194"/>
      </w:tblGrid>
      <w:tr w:rsidR="00A10514" w:rsidRPr="0095258B" w14:paraId="14901420" w14:textId="77777777" w:rsidTr="00A10514">
        <w:trPr>
          <w:jc w:val="center"/>
        </w:trPr>
        <w:tc>
          <w:tcPr>
            <w:tcW w:w="1527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14:paraId="70A8D74C" w14:textId="77777777" w:rsidR="00A10514" w:rsidRPr="0095258B" w:rsidRDefault="00A10514" w:rsidP="00A10514">
            <w:pPr>
              <w:rPr>
                <w:rFonts w:ascii="Calibri" w:hAnsi="Calibri"/>
              </w:rPr>
            </w:pPr>
            <w:r w:rsidRPr="0095258B">
              <w:rPr>
                <w:rFonts w:ascii="Calibri" w:hAnsi="Calibri"/>
              </w:rPr>
              <w:t>10 00 – 10 15</w:t>
            </w:r>
          </w:p>
        </w:tc>
        <w:tc>
          <w:tcPr>
            <w:tcW w:w="7194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14:paraId="18587513" w14:textId="77777777" w:rsidR="00A10514" w:rsidRPr="0095258B" w:rsidRDefault="00A10514" w:rsidP="00A10514">
            <w:pPr>
              <w:pStyle w:val="Footer"/>
              <w:rPr>
                <w:rFonts w:ascii="Calibri" w:hAnsi="Calibri"/>
                <w:bCs/>
                <w:szCs w:val="24"/>
              </w:rPr>
            </w:pPr>
            <w:r w:rsidRPr="0095258B">
              <w:rPr>
                <w:rFonts w:ascii="Calibri" w:hAnsi="Calibri"/>
                <w:bCs/>
                <w:szCs w:val="24"/>
              </w:rPr>
              <w:t>SKIP Center presentation</w:t>
            </w:r>
          </w:p>
        </w:tc>
      </w:tr>
      <w:tr w:rsidR="00A10514" w:rsidRPr="0095258B" w14:paraId="287FD90C" w14:textId="77777777" w:rsidTr="00721223">
        <w:trPr>
          <w:jc w:val="center"/>
        </w:trPr>
        <w:tc>
          <w:tcPr>
            <w:tcW w:w="1527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14:paraId="7660C845" w14:textId="4CCDF8CB" w:rsidR="00A10514" w:rsidRPr="0095258B" w:rsidRDefault="00A10514" w:rsidP="00A10514">
            <w:pPr>
              <w:rPr>
                <w:rFonts w:ascii="Calibri" w:hAnsi="Calibri"/>
              </w:rPr>
            </w:pPr>
            <w:r w:rsidRPr="0095258B">
              <w:rPr>
                <w:rFonts w:ascii="Calibri" w:hAnsi="Calibri"/>
              </w:rPr>
              <w:t xml:space="preserve">10 15 – 11 </w:t>
            </w:r>
            <w:r w:rsidR="00030F4D" w:rsidRPr="0095258B">
              <w:rPr>
                <w:rFonts w:ascii="Calibri" w:hAnsi="Calibri"/>
              </w:rPr>
              <w:t>00</w:t>
            </w:r>
          </w:p>
        </w:tc>
        <w:tc>
          <w:tcPr>
            <w:tcW w:w="7194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14:paraId="79EFE531" w14:textId="49598018" w:rsidR="00063EB3" w:rsidRPr="0095258B" w:rsidRDefault="00A10514" w:rsidP="00063EB3">
            <w:pPr>
              <w:pStyle w:val="Footer"/>
              <w:rPr>
                <w:rFonts w:ascii="Calibri" w:hAnsi="Calibri"/>
                <w:bCs/>
                <w:szCs w:val="24"/>
              </w:rPr>
            </w:pPr>
            <w:r w:rsidRPr="0095258B">
              <w:rPr>
                <w:rFonts w:ascii="Calibri" w:hAnsi="Calibri"/>
                <w:bCs/>
                <w:szCs w:val="24"/>
              </w:rPr>
              <w:t xml:space="preserve">Workshop – </w:t>
            </w:r>
            <w:r w:rsidRPr="0095258B">
              <w:rPr>
                <w:rFonts w:ascii="Calibri" w:hAnsi="Calibri"/>
                <w:b/>
                <w:bCs/>
                <w:szCs w:val="24"/>
              </w:rPr>
              <w:t>Smart and Sustainable Innovations</w:t>
            </w:r>
            <w:r w:rsidRPr="0095258B">
              <w:rPr>
                <w:rFonts w:ascii="Calibri" w:hAnsi="Calibri"/>
                <w:bCs/>
                <w:szCs w:val="24"/>
              </w:rPr>
              <w:t xml:space="preserve">: </w:t>
            </w:r>
            <w:r w:rsidR="00030F4D" w:rsidRPr="0095258B">
              <w:rPr>
                <w:rFonts w:ascii="Calibri" w:hAnsi="Calibri"/>
                <w:bCs/>
                <w:szCs w:val="24"/>
              </w:rPr>
              <w:t>Introduction</w:t>
            </w:r>
          </w:p>
          <w:p w14:paraId="033878D3" w14:textId="77777777" w:rsidR="00A10514" w:rsidRPr="0095258B" w:rsidRDefault="00A10514" w:rsidP="00063EB3">
            <w:pPr>
              <w:pStyle w:val="Footer"/>
              <w:rPr>
                <w:rFonts w:ascii="Calibri" w:hAnsi="Calibri"/>
                <w:bCs/>
                <w:szCs w:val="24"/>
              </w:rPr>
            </w:pPr>
            <w:r w:rsidRPr="0095258B">
              <w:rPr>
                <w:rFonts w:ascii="Calibri" w:hAnsi="Calibri"/>
                <w:bCs/>
                <w:szCs w:val="24"/>
              </w:rPr>
              <w:t>Nikola Pejović,</w:t>
            </w:r>
            <w:r w:rsidR="00063EB3" w:rsidRPr="0095258B">
              <w:rPr>
                <w:rFonts w:ascii="Calibri" w:hAnsi="Calibri"/>
                <w:bCs/>
                <w:szCs w:val="24"/>
              </w:rPr>
              <w:t xml:space="preserve"> </w:t>
            </w:r>
            <w:r w:rsidRPr="0095258B">
              <w:rPr>
                <w:rFonts w:ascii="Calibri" w:hAnsi="Calibri"/>
                <w:bCs/>
                <w:szCs w:val="24"/>
              </w:rPr>
              <w:t>Nenad Dimitrijević</w:t>
            </w:r>
          </w:p>
        </w:tc>
      </w:tr>
      <w:tr w:rsidR="00030F4D" w:rsidRPr="0095258B" w14:paraId="3D833308" w14:textId="77777777" w:rsidTr="00721223">
        <w:trPr>
          <w:jc w:val="center"/>
        </w:trPr>
        <w:tc>
          <w:tcPr>
            <w:tcW w:w="1527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14:paraId="321E909E" w14:textId="51C00F37" w:rsidR="00030F4D" w:rsidRPr="0095258B" w:rsidRDefault="00030F4D" w:rsidP="00A10514">
            <w:pPr>
              <w:rPr>
                <w:rFonts w:ascii="Calibri" w:hAnsi="Calibri"/>
              </w:rPr>
            </w:pPr>
            <w:r w:rsidRPr="0095258B">
              <w:rPr>
                <w:rFonts w:ascii="Calibri" w:hAnsi="Calibri"/>
              </w:rPr>
              <w:t>11 00 – 11 20</w:t>
            </w:r>
          </w:p>
        </w:tc>
        <w:tc>
          <w:tcPr>
            <w:tcW w:w="7194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14:paraId="6F6B6FEE" w14:textId="71E3C069" w:rsidR="00030F4D" w:rsidRPr="0095258B" w:rsidRDefault="00030F4D" w:rsidP="00A10514">
            <w:pPr>
              <w:pStyle w:val="Footer"/>
              <w:rPr>
                <w:rFonts w:ascii="Calibri" w:hAnsi="Calibri"/>
                <w:szCs w:val="24"/>
              </w:rPr>
            </w:pPr>
            <w:r w:rsidRPr="0095258B">
              <w:rPr>
                <w:rFonts w:ascii="Calibri" w:hAnsi="Calibri"/>
                <w:bCs/>
                <w:szCs w:val="24"/>
              </w:rPr>
              <w:t xml:space="preserve">Workshop – </w:t>
            </w:r>
            <w:r w:rsidRPr="0095258B">
              <w:rPr>
                <w:rFonts w:ascii="Calibri" w:hAnsi="Calibri"/>
                <w:b/>
                <w:bCs/>
                <w:szCs w:val="24"/>
              </w:rPr>
              <w:t xml:space="preserve">Smart and Sustainable Innovations: </w:t>
            </w:r>
            <w:r w:rsidRPr="0095258B">
              <w:rPr>
                <w:rFonts w:ascii="Calibri" w:hAnsi="Calibri"/>
                <w:szCs w:val="24"/>
              </w:rPr>
              <w:t>Case study</w:t>
            </w:r>
          </w:p>
          <w:p w14:paraId="599ED5F6" w14:textId="07B1EC49" w:rsidR="00030F4D" w:rsidRPr="0095258B" w:rsidRDefault="00030F4D" w:rsidP="00A10514">
            <w:pPr>
              <w:pStyle w:val="Footer"/>
              <w:rPr>
                <w:rFonts w:ascii="Calibri" w:hAnsi="Calibri"/>
                <w:b/>
                <w:bCs/>
                <w:szCs w:val="24"/>
              </w:rPr>
            </w:pPr>
            <w:r w:rsidRPr="0095258B">
              <w:rPr>
                <w:rFonts w:ascii="Calibri" w:hAnsi="Calibri"/>
                <w:bCs/>
                <w:szCs w:val="24"/>
              </w:rPr>
              <w:t>Vladimir Milošević</w:t>
            </w:r>
          </w:p>
        </w:tc>
      </w:tr>
      <w:tr w:rsidR="00030F4D" w:rsidRPr="0095258B" w14:paraId="30EFB856" w14:textId="77777777" w:rsidTr="00721223">
        <w:trPr>
          <w:jc w:val="center"/>
        </w:trPr>
        <w:tc>
          <w:tcPr>
            <w:tcW w:w="1527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14:paraId="070FBAC6" w14:textId="61C10302" w:rsidR="00030F4D" w:rsidRPr="0095258B" w:rsidRDefault="00030F4D" w:rsidP="00A10514">
            <w:pPr>
              <w:rPr>
                <w:rFonts w:ascii="Calibri" w:hAnsi="Calibri"/>
              </w:rPr>
            </w:pPr>
            <w:r w:rsidRPr="0095258B">
              <w:rPr>
                <w:rFonts w:ascii="Calibri" w:hAnsi="Calibri"/>
              </w:rPr>
              <w:t xml:space="preserve">11 20 – 12 </w:t>
            </w:r>
            <w:r w:rsidR="0095258B">
              <w:rPr>
                <w:rFonts w:ascii="Calibri" w:hAnsi="Calibri"/>
              </w:rPr>
              <w:t>15</w:t>
            </w:r>
          </w:p>
        </w:tc>
        <w:tc>
          <w:tcPr>
            <w:tcW w:w="7194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14:paraId="017CEF29" w14:textId="47F7361D" w:rsidR="00030F4D" w:rsidRPr="0095258B" w:rsidRDefault="00030F4D" w:rsidP="00A10514">
            <w:pPr>
              <w:pStyle w:val="Footer"/>
              <w:rPr>
                <w:rFonts w:ascii="Calibri" w:hAnsi="Calibri"/>
                <w:bCs/>
                <w:szCs w:val="24"/>
              </w:rPr>
            </w:pPr>
            <w:r w:rsidRPr="0095258B">
              <w:rPr>
                <w:rFonts w:ascii="Calibri" w:hAnsi="Calibri"/>
                <w:bCs/>
                <w:szCs w:val="24"/>
              </w:rPr>
              <w:t xml:space="preserve">Workshop – </w:t>
            </w:r>
            <w:r w:rsidRPr="0095258B">
              <w:rPr>
                <w:rFonts w:ascii="Calibri" w:hAnsi="Calibri"/>
                <w:b/>
                <w:bCs/>
                <w:szCs w:val="24"/>
              </w:rPr>
              <w:t xml:space="preserve">Smart and Sustainable Innovations: </w:t>
            </w:r>
            <w:r w:rsidRPr="0095258B">
              <w:rPr>
                <w:rFonts w:ascii="Calibri" w:hAnsi="Calibri"/>
                <w:szCs w:val="24"/>
              </w:rPr>
              <w:t>Group work</w:t>
            </w:r>
          </w:p>
        </w:tc>
      </w:tr>
      <w:tr w:rsidR="00A10514" w:rsidRPr="0095258B" w14:paraId="5217D89C" w14:textId="77777777" w:rsidTr="00A10514">
        <w:trPr>
          <w:jc w:val="center"/>
        </w:trPr>
        <w:tc>
          <w:tcPr>
            <w:tcW w:w="1527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14:paraId="6BC6E6F0" w14:textId="7D77D995" w:rsidR="00A10514" w:rsidRPr="0095258B" w:rsidRDefault="00A10514" w:rsidP="00721223">
            <w:pPr>
              <w:rPr>
                <w:rFonts w:ascii="Calibri" w:hAnsi="Calibri"/>
              </w:rPr>
            </w:pPr>
            <w:r w:rsidRPr="0095258B">
              <w:rPr>
                <w:rFonts w:ascii="Calibri" w:hAnsi="Calibri"/>
              </w:rPr>
              <w:t>1</w:t>
            </w:r>
            <w:r w:rsidR="00030F4D" w:rsidRPr="0095258B">
              <w:rPr>
                <w:rFonts w:ascii="Calibri" w:hAnsi="Calibri"/>
              </w:rPr>
              <w:t>2</w:t>
            </w:r>
            <w:r w:rsidRPr="0095258B">
              <w:rPr>
                <w:rFonts w:ascii="Calibri" w:hAnsi="Calibri"/>
              </w:rPr>
              <w:t xml:space="preserve"> </w:t>
            </w:r>
            <w:r w:rsidR="0095258B">
              <w:rPr>
                <w:rFonts w:ascii="Calibri" w:hAnsi="Calibri"/>
              </w:rPr>
              <w:t>15</w:t>
            </w:r>
            <w:r w:rsidRPr="0095258B">
              <w:rPr>
                <w:rFonts w:ascii="Calibri" w:hAnsi="Calibri"/>
              </w:rPr>
              <w:t xml:space="preserve"> – 12 </w:t>
            </w:r>
            <w:r w:rsidR="0095258B">
              <w:rPr>
                <w:rFonts w:ascii="Calibri" w:hAnsi="Calibri"/>
              </w:rPr>
              <w:t>45</w:t>
            </w:r>
          </w:p>
        </w:tc>
        <w:tc>
          <w:tcPr>
            <w:tcW w:w="7194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14:paraId="48968923" w14:textId="77777777" w:rsidR="00A10514" w:rsidRPr="0095258B" w:rsidRDefault="00A10514" w:rsidP="00A10514">
            <w:pPr>
              <w:pStyle w:val="Footer"/>
              <w:rPr>
                <w:rFonts w:ascii="Calibri" w:hAnsi="Calibri"/>
                <w:bCs/>
                <w:szCs w:val="24"/>
              </w:rPr>
            </w:pPr>
            <w:r w:rsidRPr="0095258B">
              <w:rPr>
                <w:rFonts w:ascii="Calibri" w:hAnsi="Calibri"/>
                <w:bCs/>
                <w:szCs w:val="24"/>
              </w:rPr>
              <w:t>Coffee break</w:t>
            </w:r>
          </w:p>
        </w:tc>
      </w:tr>
      <w:tr w:rsidR="00A10514" w:rsidRPr="0095258B" w14:paraId="533FAB25" w14:textId="77777777" w:rsidTr="00030F4D">
        <w:trPr>
          <w:jc w:val="center"/>
        </w:trPr>
        <w:tc>
          <w:tcPr>
            <w:tcW w:w="1527" w:type="dxa"/>
            <w:tcBorders>
              <w:top w:val="single" w:sz="6" w:space="0" w:color="808080"/>
              <w:bottom w:val="single" w:sz="6" w:space="0" w:color="808080"/>
            </w:tcBorders>
            <w:shd w:val="solid" w:color="C0C0C0" w:fill="FFFFFF"/>
          </w:tcPr>
          <w:p w14:paraId="77DDAACA" w14:textId="6F6C0378" w:rsidR="00A10514" w:rsidRPr="0095258B" w:rsidRDefault="00A10514" w:rsidP="00A10514">
            <w:pPr>
              <w:rPr>
                <w:rFonts w:ascii="Calibri" w:hAnsi="Calibri"/>
              </w:rPr>
            </w:pPr>
            <w:r w:rsidRPr="0095258B">
              <w:rPr>
                <w:rFonts w:ascii="Calibri" w:hAnsi="Calibri"/>
              </w:rPr>
              <w:t xml:space="preserve">12 </w:t>
            </w:r>
            <w:r w:rsidR="0095258B">
              <w:rPr>
                <w:rFonts w:ascii="Calibri" w:hAnsi="Calibri"/>
              </w:rPr>
              <w:t>45</w:t>
            </w:r>
            <w:r w:rsidRPr="0095258B">
              <w:rPr>
                <w:rFonts w:ascii="Calibri" w:hAnsi="Calibri"/>
              </w:rPr>
              <w:t xml:space="preserve"> – 1</w:t>
            </w:r>
            <w:r w:rsidR="0095258B">
              <w:rPr>
                <w:rFonts w:ascii="Calibri" w:hAnsi="Calibri"/>
              </w:rPr>
              <w:t>3</w:t>
            </w:r>
            <w:r w:rsidRPr="0095258B">
              <w:rPr>
                <w:rFonts w:ascii="Calibri" w:hAnsi="Calibri"/>
              </w:rPr>
              <w:t xml:space="preserve"> </w:t>
            </w:r>
            <w:r w:rsidR="0095258B">
              <w:rPr>
                <w:rFonts w:ascii="Calibri" w:hAnsi="Calibri"/>
              </w:rPr>
              <w:t>45</w:t>
            </w:r>
          </w:p>
        </w:tc>
        <w:tc>
          <w:tcPr>
            <w:tcW w:w="7194" w:type="dxa"/>
            <w:tcBorders>
              <w:top w:val="single" w:sz="6" w:space="0" w:color="808080"/>
              <w:bottom w:val="single" w:sz="6" w:space="0" w:color="808080"/>
            </w:tcBorders>
            <w:shd w:val="pct50" w:color="C0C0C0" w:fill="FFFFFF"/>
          </w:tcPr>
          <w:p w14:paraId="0DEE0A96" w14:textId="506EDBE8" w:rsidR="00063EB3" w:rsidRPr="0095258B" w:rsidRDefault="00A10514" w:rsidP="00A10514">
            <w:pPr>
              <w:pStyle w:val="Footer"/>
              <w:rPr>
                <w:rFonts w:ascii="Calibri" w:hAnsi="Calibri"/>
                <w:bCs/>
                <w:szCs w:val="24"/>
              </w:rPr>
            </w:pPr>
            <w:r w:rsidRPr="0095258B">
              <w:rPr>
                <w:rFonts w:ascii="Calibri" w:hAnsi="Calibri"/>
                <w:bCs/>
                <w:szCs w:val="24"/>
              </w:rPr>
              <w:t xml:space="preserve">Workshop – </w:t>
            </w:r>
            <w:r w:rsidRPr="0095258B">
              <w:rPr>
                <w:rFonts w:ascii="Calibri" w:hAnsi="Calibri"/>
                <w:b/>
                <w:bCs/>
                <w:szCs w:val="24"/>
              </w:rPr>
              <w:t>Smart and Sustainable Innovations</w:t>
            </w:r>
            <w:r w:rsidR="00063EB3" w:rsidRPr="0095258B">
              <w:rPr>
                <w:rFonts w:ascii="Calibri" w:hAnsi="Calibri"/>
                <w:b/>
                <w:bCs/>
                <w:szCs w:val="24"/>
              </w:rPr>
              <w:t>:</w:t>
            </w:r>
            <w:r w:rsidR="00030F4D" w:rsidRPr="0095258B">
              <w:rPr>
                <w:rFonts w:ascii="Calibri" w:hAnsi="Calibri"/>
                <w:b/>
                <w:bCs/>
                <w:szCs w:val="24"/>
              </w:rPr>
              <w:t xml:space="preserve"> </w:t>
            </w:r>
            <w:r w:rsidR="00030F4D" w:rsidRPr="0095258B">
              <w:rPr>
                <w:rFonts w:ascii="Calibri" w:hAnsi="Calibri"/>
                <w:szCs w:val="24"/>
              </w:rPr>
              <w:t>Group work</w:t>
            </w:r>
          </w:p>
          <w:p w14:paraId="0018D212" w14:textId="00D9C100" w:rsidR="00A10514" w:rsidRPr="0095258B" w:rsidRDefault="00A10514" w:rsidP="00A10514">
            <w:pPr>
              <w:pStyle w:val="Footer"/>
              <w:rPr>
                <w:rFonts w:ascii="Calibri" w:hAnsi="Calibri"/>
                <w:bCs/>
                <w:szCs w:val="24"/>
              </w:rPr>
            </w:pPr>
          </w:p>
        </w:tc>
      </w:tr>
      <w:tr w:rsidR="00030F4D" w:rsidRPr="0095258B" w14:paraId="18A8D9F5" w14:textId="77777777" w:rsidTr="00A10514">
        <w:trPr>
          <w:jc w:val="center"/>
        </w:trPr>
        <w:tc>
          <w:tcPr>
            <w:tcW w:w="1527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14:paraId="030B359F" w14:textId="66B8687A" w:rsidR="00030F4D" w:rsidRPr="0095258B" w:rsidRDefault="0095258B" w:rsidP="00A10514">
            <w:pPr>
              <w:rPr>
                <w:rFonts w:ascii="Calibri" w:hAnsi="Calibri"/>
              </w:rPr>
            </w:pPr>
            <w:r w:rsidRPr="0095258B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3</w:t>
            </w:r>
            <w:r w:rsidRPr="0095258B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45</w:t>
            </w:r>
            <w:r w:rsidRPr="0095258B">
              <w:rPr>
                <w:rFonts w:ascii="Calibri" w:hAnsi="Calibri"/>
              </w:rPr>
              <w:t xml:space="preserve"> – 1</w:t>
            </w:r>
            <w:r>
              <w:rPr>
                <w:rFonts w:ascii="Calibri" w:hAnsi="Calibri"/>
              </w:rPr>
              <w:t>4</w:t>
            </w:r>
            <w:r w:rsidRPr="0095258B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30</w:t>
            </w:r>
          </w:p>
        </w:tc>
        <w:tc>
          <w:tcPr>
            <w:tcW w:w="7194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14:paraId="6014CA7C" w14:textId="7B0A2D0A" w:rsidR="00030F4D" w:rsidRPr="0095258B" w:rsidRDefault="00030F4D" w:rsidP="00A10514">
            <w:pPr>
              <w:pStyle w:val="Footer"/>
              <w:rPr>
                <w:rFonts w:ascii="Calibri" w:hAnsi="Calibri"/>
                <w:bCs/>
                <w:szCs w:val="24"/>
              </w:rPr>
            </w:pPr>
            <w:r w:rsidRPr="0095258B">
              <w:rPr>
                <w:rFonts w:ascii="Calibri" w:hAnsi="Calibri"/>
                <w:bCs/>
                <w:szCs w:val="24"/>
              </w:rPr>
              <w:t xml:space="preserve">Workshop – </w:t>
            </w:r>
            <w:r w:rsidRPr="0095258B">
              <w:rPr>
                <w:rFonts w:ascii="Calibri" w:hAnsi="Calibri"/>
                <w:b/>
                <w:bCs/>
                <w:szCs w:val="24"/>
              </w:rPr>
              <w:t xml:space="preserve">Smart and Sustainable Innovations: </w:t>
            </w:r>
            <w:r w:rsidRPr="0095258B">
              <w:rPr>
                <w:rFonts w:ascii="Calibri" w:hAnsi="Calibri"/>
                <w:szCs w:val="24"/>
              </w:rPr>
              <w:t>Presentations of the results of the group work and lessons learnt</w:t>
            </w:r>
          </w:p>
        </w:tc>
      </w:tr>
    </w:tbl>
    <w:p w14:paraId="4C958388" w14:textId="77777777" w:rsidR="0036386F" w:rsidRPr="0095258B" w:rsidRDefault="0036386F" w:rsidP="007048E9">
      <w:pPr>
        <w:rPr>
          <w:rFonts w:ascii="Calibri" w:hAnsi="Calibri"/>
          <w:b/>
        </w:rPr>
      </w:pPr>
    </w:p>
    <w:p w14:paraId="1EE3DEC3" w14:textId="77777777" w:rsidR="000D0610" w:rsidRPr="0095258B" w:rsidRDefault="000D0610" w:rsidP="007048E9">
      <w:pPr>
        <w:rPr>
          <w:rFonts w:ascii="Calibri" w:hAnsi="Calibri"/>
          <w:b/>
        </w:rPr>
      </w:pPr>
    </w:p>
    <w:p w14:paraId="26E596F7" w14:textId="77777777" w:rsidR="001633A3" w:rsidRPr="0095258B" w:rsidRDefault="001633A3" w:rsidP="007048E9">
      <w:pPr>
        <w:rPr>
          <w:rFonts w:ascii="Calibri" w:hAnsi="Calibri"/>
          <w:b/>
        </w:rPr>
      </w:pPr>
      <w:r w:rsidRPr="0095258B">
        <w:rPr>
          <w:rFonts w:ascii="Calibri" w:hAnsi="Calibri"/>
          <w:b/>
        </w:rPr>
        <w:t xml:space="preserve">Wednesday </w:t>
      </w:r>
      <w:r w:rsidR="00D1793C" w:rsidRPr="0095258B">
        <w:rPr>
          <w:rFonts w:ascii="Calibri" w:hAnsi="Calibri"/>
          <w:b/>
        </w:rPr>
        <w:t>0</w:t>
      </w:r>
      <w:r w:rsidR="002F7B54" w:rsidRPr="0095258B">
        <w:rPr>
          <w:rFonts w:ascii="Calibri" w:hAnsi="Calibri"/>
          <w:b/>
        </w:rPr>
        <w:t>3</w:t>
      </w:r>
      <w:r w:rsidRPr="0095258B">
        <w:rPr>
          <w:rFonts w:ascii="Calibri" w:hAnsi="Calibri"/>
          <w:b/>
        </w:rPr>
        <w:t>. 07. 20</w:t>
      </w:r>
      <w:r w:rsidR="002F7B54" w:rsidRPr="0095258B">
        <w:rPr>
          <w:rFonts w:ascii="Calibri" w:hAnsi="Calibri"/>
          <w:b/>
        </w:rPr>
        <w:t>24</w:t>
      </w:r>
      <w:r w:rsidR="00857FBA" w:rsidRPr="0095258B">
        <w:rPr>
          <w:rFonts w:ascii="Calibri" w:hAnsi="Calibri"/>
          <w:b/>
        </w:rPr>
        <w:t xml:space="preserve"> - </w:t>
      </w:r>
      <w:r w:rsidR="00857FBA" w:rsidRPr="0095258B">
        <w:rPr>
          <w:rFonts w:ascii="Calibri" w:hAnsi="Calibri"/>
          <w:b/>
          <w:bCs/>
        </w:rPr>
        <w:t>FEUN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527"/>
        <w:gridCol w:w="7194"/>
      </w:tblGrid>
      <w:tr w:rsidR="00366C9E" w:rsidRPr="0095258B" w14:paraId="2436CBC1" w14:textId="77777777" w:rsidTr="00721223">
        <w:trPr>
          <w:jc w:val="center"/>
        </w:trPr>
        <w:tc>
          <w:tcPr>
            <w:tcW w:w="1527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14:paraId="50DD3714" w14:textId="77777777" w:rsidR="00366C9E" w:rsidRPr="0095258B" w:rsidRDefault="00366C9E" w:rsidP="00366C9E">
            <w:pPr>
              <w:rPr>
                <w:rFonts w:ascii="Calibri" w:hAnsi="Calibri"/>
              </w:rPr>
            </w:pPr>
            <w:r w:rsidRPr="0095258B">
              <w:rPr>
                <w:rFonts w:ascii="Calibri" w:hAnsi="Calibri"/>
              </w:rPr>
              <w:t>10 00 - 11 00</w:t>
            </w:r>
          </w:p>
        </w:tc>
        <w:tc>
          <w:tcPr>
            <w:tcW w:w="7194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14:paraId="5196E0B1" w14:textId="77777777" w:rsidR="00366C9E" w:rsidRPr="0095258B" w:rsidRDefault="00366C9E" w:rsidP="00063EB3">
            <w:pPr>
              <w:pStyle w:val="Footer"/>
              <w:rPr>
                <w:rFonts w:ascii="Calibri" w:hAnsi="Calibri"/>
                <w:bCs/>
                <w:szCs w:val="24"/>
              </w:rPr>
            </w:pPr>
            <w:r w:rsidRPr="0095258B">
              <w:rPr>
                <w:rFonts w:ascii="Calibri" w:hAnsi="Calibri"/>
                <w:bCs/>
                <w:szCs w:val="24"/>
              </w:rPr>
              <w:t xml:space="preserve">Anton </w:t>
            </w:r>
            <w:proofErr w:type="spellStart"/>
            <w:r w:rsidRPr="0095258B">
              <w:rPr>
                <w:rFonts w:ascii="Calibri" w:hAnsi="Calibri"/>
                <w:bCs/>
                <w:szCs w:val="24"/>
              </w:rPr>
              <w:t>Vorina</w:t>
            </w:r>
            <w:proofErr w:type="spellEnd"/>
            <w:r w:rsidRPr="0095258B">
              <w:rPr>
                <w:rFonts w:ascii="Calibri" w:hAnsi="Calibri"/>
                <w:bCs/>
                <w:szCs w:val="24"/>
              </w:rPr>
              <w:t xml:space="preserve">, PhD, </w:t>
            </w:r>
            <w:r w:rsidR="00063EB3" w:rsidRPr="0095258B">
              <w:rPr>
                <w:rFonts w:ascii="Calibri" w:hAnsi="Calibri"/>
                <w:bCs/>
                <w:szCs w:val="24"/>
              </w:rPr>
              <w:t>Vocational college</w:t>
            </w:r>
            <w:r w:rsidRPr="0095258B">
              <w:rPr>
                <w:rFonts w:ascii="Calibri" w:hAnsi="Calibri"/>
                <w:bCs/>
                <w:szCs w:val="24"/>
              </w:rPr>
              <w:t xml:space="preserve"> </w:t>
            </w:r>
            <w:proofErr w:type="spellStart"/>
            <w:r w:rsidRPr="0095258B">
              <w:rPr>
                <w:rFonts w:ascii="Calibri" w:hAnsi="Calibri"/>
                <w:bCs/>
                <w:szCs w:val="24"/>
              </w:rPr>
              <w:t>Celje</w:t>
            </w:r>
            <w:proofErr w:type="spellEnd"/>
            <w:r w:rsidRPr="0095258B">
              <w:rPr>
                <w:rFonts w:ascii="Calibri" w:hAnsi="Calibri"/>
                <w:bCs/>
                <w:szCs w:val="24"/>
              </w:rPr>
              <w:t xml:space="preserve">, Slovenia: </w:t>
            </w:r>
            <w:r w:rsidRPr="0095258B">
              <w:rPr>
                <w:rFonts w:ascii="Calibri" w:hAnsi="Calibri"/>
                <w:b/>
                <w:bCs/>
                <w:szCs w:val="24"/>
              </w:rPr>
              <w:t xml:space="preserve">"Smart </w:t>
            </w:r>
            <w:r w:rsidR="00063EB3" w:rsidRPr="0095258B">
              <w:rPr>
                <w:rFonts w:ascii="Calibri" w:hAnsi="Calibri"/>
                <w:b/>
                <w:bCs/>
                <w:szCs w:val="24"/>
              </w:rPr>
              <w:t xml:space="preserve">research: An ethical </w:t>
            </w:r>
            <w:proofErr w:type="spellStart"/>
            <w:r w:rsidR="00063EB3" w:rsidRPr="0095258B">
              <w:rPr>
                <w:rFonts w:ascii="Calibri" w:hAnsi="Calibri"/>
                <w:b/>
                <w:bCs/>
                <w:szCs w:val="24"/>
              </w:rPr>
              <w:t>analyisi</w:t>
            </w:r>
            <w:proofErr w:type="spellEnd"/>
            <w:r w:rsidR="00063EB3" w:rsidRPr="0095258B">
              <w:rPr>
                <w:rFonts w:ascii="Calibri" w:hAnsi="Calibri"/>
                <w:b/>
                <w:bCs/>
                <w:szCs w:val="24"/>
              </w:rPr>
              <w:t xml:space="preserve"> of using CHAT GPT and Bard (Gemini) in academic writing</w:t>
            </w:r>
            <w:r w:rsidRPr="0095258B">
              <w:rPr>
                <w:rFonts w:ascii="Calibri" w:hAnsi="Calibri"/>
                <w:b/>
                <w:bCs/>
                <w:szCs w:val="24"/>
              </w:rPr>
              <w:t>"</w:t>
            </w:r>
            <w:r w:rsidR="00063EB3" w:rsidRPr="0095258B">
              <w:rPr>
                <w:rFonts w:ascii="Calibri" w:hAnsi="Calibri"/>
                <w:b/>
                <w:bCs/>
              </w:rPr>
              <w:t xml:space="preserve">, </w:t>
            </w:r>
            <w:r w:rsidR="00063EB3" w:rsidRPr="0095258B">
              <w:rPr>
                <w:rFonts w:ascii="Calibri" w:hAnsi="Calibri"/>
                <w:bCs/>
              </w:rPr>
              <w:t>lecture</w:t>
            </w:r>
          </w:p>
        </w:tc>
      </w:tr>
      <w:tr w:rsidR="00366C9E" w:rsidRPr="0095258B" w14:paraId="5E3BABBB" w14:textId="77777777" w:rsidTr="00721223">
        <w:trPr>
          <w:jc w:val="center"/>
        </w:trPr>
        <w:tc>
          <w:tcPr>
            <w:tcW w:w="1527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14:paraId="653382B4" w14:textId="77777777" w:rsidR="00366C9E" w:rsidRPr="0095258B" w:rsidRDefault="00366C9E" w:rsidP="00366C9E">
            <w:pPr>
              <w:rPr>
                <w:rFonts w:ascii="Calibri" w:hAnsi="Calibri"/>
              </w:rPr>
            </w:pPr>
            <w:r w:rsidRPr="0095258B">
              <w:rPr>
                <w:rFonts w:ascii="Calibri" w:hAnsi="Calibri"/>
              </w:rPr>
              <w:t>11 00 – 12 00</w:t>
            </w:r>
          </w:p>
        </w:tc>
        <w:tc>
          <w:tcPr>
            <w:tcW w:w="7194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14:paraId="042A1A32" w14:textId="77777777" w:rsidR="00366C9E" w:rsidRPr="0095258B" w:rsidRDefault="00366C9E" w:rsidP="00063EB3">
            <w:pPr>
              <w:pStyle w:val="Footer"/>
              <w:rPr>
                <w:rFonts w:ascii="Calibri" w:hAnsi="Calibri"/>
                <w:b/>
                <w:bCs/>
              </w:rPr>
            </w:pPr>
            <w:proofErr w:type="spellStart"/>
            <w:r w:rsidRPr="0095258B">
              <w:rPr>
                <w:rFonts w:ascii="Calibri" w:hAnsi="Calibri"/>
                <w:bCs/>
              </w:rPr>
              <w:t>Aleksandar</w:t>
            </w:r>
            <w:proofErr w:type="spellEnd"/>
            <w:r w:rsidRPr="0095258B">
              <w:rPr>
                <w:rFonts w:ascii="Calibri" w:hAnsi="Calibri"/>
                <w:bCs/>
              </w:rPr>
              <w:t xml:space="preserve"> </w:t>
            </w:r>
            <w:proofErr w:type="spellStart"/>
            <w:r w:rsidRPr="0095258B">
              <w:rPr>
                <w:rFonts w:ascii="Calibri" w:hAnsi="Calibri"/>
                <w:bCs/>
              </w:rPr>
              <w:t>Manasijević</w:t>
            </w:r>
            <w:proofErr w:type="spellEnd"/>
            <w:r w:rsidR="00063EB3" w:rsidRPr="0095258B">
              <w:rPr>
                <w:rFonts w:ascii="Calibri" w:hAnsi="Calibri"/>
                <w:bCs/>
              </w:rPr>
              <w:t>, PhD candidate</w:t>
            </w:r>
            <w:r w:rsidRPr="0095258B">
              <w:rPr>
                <w:rFonts w:ascii="Calibri" w:hAnsi="Calibri"/>
                <w:bCs/>
              </w:rPr>
              <w:t xml:space="preserve">: </w:t>
            </w:r>
            <w:r w:rsidRPr="0095258B">
              <w:rPr>
                <w:rFonts w:ascii="Calibri" w:hAnsi="Calibri"/>
                <w:b/>
                <w:bCs/>
              </w:rPr>
              <w:t>"</w:t>
            </w:r>
            <w:r w:rsidR="00063EB3" w:rsidRPr="0095258B">
              <w:rPr>
                <w:rFonts w:ascii="Calibri" w:hAnsi="Calibri"/>
                <w:b/>
                <w:bCs/>
              </w:rPr>
              <w:t>RURBAN: Strategic, smart and innovative development model</w:t>
            </w:r>
            <w:r w:rsidRPr="0095258B">
              <w:rPr>
                <w:rFonts w:ascii="Calibri" w:hAnsi="Calibri"/>
                <w:b/>
                <w:bCs/>
              </w:rPr>
              <w:t>”</w:t>
            </w:r>
            <w:r w:rsidRPr="0095258B">
              <w:rPr>
                <w:rFonts w:ascii="Calibri" w:hAnsi="Calibri"/>
                <w:bCs/>
              </w:rPr>
              <w:t xml:space="preserve">, </w:t>
            </w:r>
            <w:r w:rsidR="00063EB3" w:rsidRPr="0095258B">
              <w:rPr>
                <w:rFonts w:ascii="Calibri" w:hAnsi="Calibri"/>
                <w:bCs/>
              </w:rPr>
              <w:t>lecture</w:t>
            </w:r>
          </w:p>
        </w:tc>
      </w:tr>
      <w:tr w:rsidR="00366C9E" w:rsidRPr="0095258B" w14:paraId="398D63B4" w14:textId="77777777" w:rsidTr="00721223">
        <w:trPr>
          <w:jc w:val="center"/>
        </w:trPr>
        <w:tc>
          <w:tcPr>
            <w:tcW w:w="1527" w:type="dxa"/>
            <w:shd w:val="solid" w:color="C0C0C0" w:fill="FFFFFF"/>
          </w:tcPr>
          <w:p w14:paraId="32380E49" w14:textId="77777777" w:rsidR="00366C9E" w:rsidRPr="0095258B" w:rsidRDefault="00366C9E" w:rsidP="00857FBA">
            <w:pPr>
              <w:rPr>
                <w:rFonts w:ascii="Calibri" w:hAnsi="Calibri"/>
              </w:rPr>
            </w:pPr>
            <w:r w:rsidRPr="0095258B">
              <w:rPr>
                <w:rFonts w:ascii="Calibri" w:hAnsi="Calibri"/>
              </w:rPr>
              <w:t>1</w:t>
            </w:r>
            <w:r w:rsidR="00857FBA" w:rsidRPr="0095258B">
              <w:rPr>
                <w:rFonts w:ascii="Calibri" w:hAnsi="Calibri"/>
              </w:rPr>
              <w:t>2</w:t>
            </w:r>
            <w:r w:rsidRPr="0095258B">
              <w:rPr>
                <w:rFonts w:ascii="Calibri" w:hAnsi="Calibri"/>
              </w:rPr>
              <w:t xml:space="preserve"> 00 – 1</w:t>
            </w:r>
            <w:r w:rsidR="00857FBA" w:rsidRPr="0095258B">
              <w:rPr>
                <w:rFonts w:ascii="Calibri" w:hAnsi="Calibri"/>
              </w:rPr>
              <w:t>4</w:t>
            </w:r>
            <w:r w:rsidRPr="0095258B">
              <w:rPr>
                <w:rFonts w:ascii="Calibri" w:hAnsi="Calibri"/>
              </w:rPr>
              <w:t xml:space="preserve"> 00</w:t>
            </w:r>
          </w:p>
        </w:tc>
        <w:tc>
          <w:tcPr>
            <w:tcW w:w="7194" w:type="dxa"/>
            <w:shd w:val="pct50" w:color="C0C0C0" w:fill="FFFFFF"/>
          </w:tcPr>
          <w:p w14:paraId="2B88C8D5" w14:textId="77777777" w:rsidR="00366C9E" w:rsidRPr="0095258B" w:rsidRDefault="00857FBA" w:rsidP="00721223">
            <w:pPr>
              <w:rPr>
                <w:rFonts w:ascii="Calibri" w:hAnsi="Calibri"/>
              </w:rPr>
            </w:pPr>
            <w:r w:rsidRPr="0095258B">
              <w:rPr>
                <w:rFonts w:ascii="Calibri" w:hAnsi="Calibri"/>
              </w:rPr>
              <w:t>Country presentations</w:t>
            </w:r>
          </w:p>
        </w:tc>
      </w:tr>
    </w:tbl>
    <w:p w14:paraId="0036BF72" w14:textId="77777777" w:rsidR="00366C9E" w:rsidRPr="0095258B" w:rsidRDefault="00366C9E" w:rsidP="007048E9">
      <w:pPr>
        <w:rPr>
          <w:rFonts w:ascii="Calibri" w:hAnsi="Calibri"/>
          <w:b/>
        </w:rPr>
      </w:pPr>
    </w:p>
    <w:p w14:paraId="4F5B1DBA" w14:textId="77777777" w:rsidR="008B11C8" w:rsidRPr="0095258B" w:rsidRDefault="008B11C8" w:rsidP="007048E9">
      <w:pPr>
        <w:rPr>
          <w:rFonts w:ascii="Calibri" w:hAnsi="Calibri"/>
        </w:rPr>
      </w:pPr>
    </w:p>
    <w:p w14:paraId="759053F1" w14:textId="77777777" w:rsidR="00D23B4E" w:rsidRPr="0095258B" w:rsidRDefault="001633A3" w:rsidP="000A12F2">
      <w:pPr>
        <w:rPr>
          <w:rFonts w:ascii="Calibri" w:hAnsi="Calibri"/>
          <w:b/>
        </w:rPr>
      </w:pPr>
      <w:r w:rsidRPr="0095258B">
        <w:rPr>
          <w:rFonts w:ascii="Calibri" w:hAnsi="Calibri"/>
          <w:b/>
        </w:rPr>
        <w:t xml:space="preserve">Thursday, </w:t>
      </w:r>
      <w:r w:rsidR="00D1793C" w:rsidRPr="0095258B">
        <w:rPr>
          <w:rFonts w:ascii="Calibri" w:hAnsi="Calibri"/>
          <w:b/>
        </w:rPr>
        <w:t>0</w:t>
      </w:r>
      <w:r w:rsidR="002F7B54" w:rsidRPr="0095258B">
        <w:rPr>
          <w:rFonts w:ascii="Calibri" w:hAnsi="Calibri"/>
          <w:b/>
        </w:rPr>
        <w:t>4</w:t>
      </w:r>
      <w:r w:rsidR="00D23B4E" w:rsidRPr="0095258B">
        <w:rPr>
          <w:rFonts w:ascii="Calibri" w:hAnsi="Calibri"/>
          <w:b/>
        </w:rPr>
        <w:t>. 07. 20</w:t>
      </w:r>
      <w:r w:rsidR="00D1793C" w:rsidRPr="0095258B">
        <w:rPr>
          <w:rFonts w:ascii="Calibri" w:hAnsi="Calibri"/>
          <w:b/>
        </w:rPr>
        <w:t>2</w:t>
      </w:r>
      <w:r w:rsidR="002F7B54" w:rsidRPr="0095258B">
        <w:rPr>
          <w:rFonts w:ascii="Calibri" w:hAnsi="Calibri"/>
          <w:b/>
        </w:rPr>
        <w:t>4</w:t>
      </w:r>
      <w:r w:rsidR="00857FBA" w:rsidRPr="0095258B">
        <w:rPr>
          <w:rFonts w:ascii="Calibri" w:hAnsi="Calibri"/>
          <w:b/>
        </w:rPr>
        <w:t xml:space="preserve"> </w:t>
      </w:r>
      <w:r w:rsidR="00857FBA" w:rsidRPr="0095258B">
        <w:rPr>
          <w:rFonts w:ascii="Calibri" w:hAnsi="Calibri"/>
          <w:b/>
          <w:bCs/>
        </w:rPr>
        <w:t>- FEUN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527"/>
        <w:gridCol w:w="7194"/>
      </w:tblGrid>
      <w:tr w:rsidR="00A10514" w:rsidRPr="0095258B" w14:paraId="36FC4A1B" w14:textId="77777777" w:rsidTr="00721223">
        <w:trPr>
          <w:jc w:val="center"/>
        </w:trPr>
        <w:tc>
          <w:tcPr>
            <w:tcW w:w="1527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14:paraId="3CF137F1" w14:textId="77777777" w:rsidR="00A10514" w:rsidRPr="0095258B" w:rsidRDefault="00A10514" w:rsidP="00721223">
            <w:pPr>
              <w:rPr>
                <w:rFonts w:ascii="Calibri" w:hAnsi="Calibri"/>
              </w:rPr>
            </w:pPr>
            <w:r w:rsidRPr="0095258B">
              <w:rPr>
                <w:rFonts w:ascii="Calibri" w:hAnsi="Calibri"/>
              </w:rPr>
              <w:t>10 00 - 11 30</w:t>
            </w:r>
          </w:p>
        </w:tc>
        <w:tc>
          <w:tcPr>
            <w:tcW w:w="7194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14:paraId="0CFBE7E7" w14:textId="77777777" w:rsidR="00A10514" w:rsidRPr="0095258B" w:rsidRDefault="00A10514" w:rsidP="00721223">
            <w:pPr>
              <w:pStyle w:val="Footer"/>
              <w:rPr>
                <w:rFonts w:ascii="Calibri" w:hAnsi="Calibri"/>
                <w:bCs/>
                <w:szCs w:val="24"/>
              </w:rPr>
            </w:pPr>
            <w:r w:rsidRPr="0095258B">
              <w:rPr>
                <w:rFonts w:ascii="Calibri" w:hAnsi="Calibri"/>
                <w:bCs/>
                <w:szCs w:val="24"/>
              </w:rPr>
              <w:t xml:space="preserve">Alessandro </w:t>
            </w:r>
            <w:proofErr w:type="spellStart"/>
            <w:r w:rsidRPr="0095258B">
              <w:rPr>
                <w:rFonts w:ascii="Calibri" w:hAnsi="Calibri"/>
                <w:bCs/>
                <w:szCs w:val="24"/>
              </w:rPr>
              <w:t>Cattini</w:t>
            </w:r>
            <w:proofErr w:type="spellEnd"/>
            <w:r w:rsidRPr="0095258B">
              <w:rPr>
                <w:rFonts w:ascii="Calibri" w:hAnsi="Calibri"/>
                <w:bCs/>
                <w:szCs w:val="24"/>
              </w:rPr>
              <w:t xml:space="preserve">, Selene </w:t>
            </w:r>
            <w:proofErr w:type="spellStart"/>
            <w:r w:rsidRPr="0095258B">
              <w:rPr>
                <w:rFonts w:ascii="Calibri" w:hAnsi="Calibri"/>
                <w:bCs/>
                <w:szCs w:val="24"/>
              </w:rPr>
              <w:t>Cremonesi</w:t>
            </w:r>
            <w:proofErr w:type="spellEnd"/>
            <w:r w:rsidRPr="0095258B">
              <w:rPr>
                <w:rFonts w:ascii="Calibri" w:hAnsi="Calibri"/>
                <w:bCs/>
                <w:szCs w:val="24"/>
              </w:rPr>
              <w:t xml:space="preserve">, </w:t>
            </w:r>
            <w:proofErr w:type="spellStart"/>
            <w:r w:rsidRPr="0095258B">
              <w:rPr>
                <w:rFonts w:ascii="Calibri" w:hAnsi="Calibri"/>
                <w:bCs/>
                <w:szCs w:val="24"/>
              </w:rPr>
              <w:t>Poliedra</w:t>
            </w:r>
            <w:proofErr w:type="spellEnd"/>
            <w:r w:rsidRPr="0095258B">
              <w:rPr>
                <w:rFonts w:ascii="Calibri" w:hAnsi="Calibri"/>
                <w:bCs/>
                <w:szCs w:val="24"/>
              </w:rPr>
              <w:t xml:space="preserve"> - </w:t>
            </w:r>
            <w:proofErr w:type="spellStart"/>
            <w:r w:rsidRPr="0095258B">
              <w:rPr>
                <w:rFonts w:ascii="Calibri" w:hAnsi="Calibri"/>
                <w:bCs/>
                <w:szCs w:val="24"/>
              </w:rPr>
              <w:t>Politechnico</w:t>
            </w:r>
            <w:proofErr w:type="spellEnd"/>
            <w:r w:rsidRPr="0095258B">
              <w:rPr>
                <w:rFonts w:ascii="Calibri" w:hAnsi="Calibri"/>
                <w:bCs/>
                <w:szCs w:val="24"/>
              </w:rPr>
              <w:t xml:space="preserve"> di Milano, Italy: </w:t>
            </w:r>
            <w:r w:rsidRPr="0095258B">
              <w:rPr>
                <w:rFonts w:ascii="Calibri" w:hAnsi="Calibri"/>
                <w:b/>
                <w:i/>
              </w:rPr>
              <w:t>"</w:t>
            </w:r>
            <w:r w:rsidRPr="0095258B">
              <w:rPr>
                <w:rFonts w:ascii="Calibri" w:hAnsi="Calibri"/>
                <w:b/>
                <w:bCs/>
                <w:szCs w:val="24"/>
              </w:rPr>
              <w:t>TO-GET-THERE. Cities worth dreaming for</w:t>
            </w:r>
            <w:r w:rsidRPr="0095258B">
              <w:rPr>
                <w:rFonts w:ascii="Calibri" w:hAnsi="Calibri" w:cs="Arial"/>
                <w:color w:val="000000"/>
                <w:szCs w:val="24"/>
              </w:rPr>
              <w:t>”, workshop</w:t>
            </w:r>
          </w:p>
        </w:tc>
      </w:tr>
      <w:tr w:rsidR="00A10514" w:rsidRPr="0095258B" w14:paraId="5715A6AE" w14:textId="77777777" w:rsidTr="00721223">
        <w:trPr>
          <w:jc w:val="center"/>
        </w:trPr>
        <w:tc>
          <w:tcPr>
            <w:tcW w:w="1527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14:paraId="07B3C8B3" w14:textId="77777777" w:rsidR="00A10514" w:rsidRPr="0095258B" w:rsidRDefault="00A10514" w:rsidP="00721223">
            <w:pPr>
              <w:rPr>
                <w:rFonts w:ascii="Calibri" w:hAnsi="Calibri"/>
              </w:rPr>
            </w:pPr>
            <w:r w:rsidRPr="0095258B">
              <w:rPr>
                <w:rFonts w:ascii="Calibri" w:hAnsi="Calibri"/>
              </w:rPr>
              <w:t>11 30 – 12 00</w:t>
            </w:r>
          </w:p>
        </w:tc>
        <w:tc>
          <w:tcPr>
            <w:tcW w:w="7194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14:paraId="17273B2B" w14:textId="77777777" w:rsidR="00A10514" w:rsidRPr="0095258B" w:rsidRDefault="00A10514" w:rsidP="00721223">
            <w:pPr>
              <w:pStyle w:val="Footer"/>
              <w:tabs>
                <w:tab w:val="clear" w:pos="4320"/>
                <w:tab w:val="clear" w:pos="8640"/>
              </w:tabs>
              <w:rPr>
                <w:rFonts w:ascii="Calibri" w:hAnsi="Calibri"/>
                <w:bCs/>
                <w:spacing w:val="-2"/>
              </w:rPr>
            </w:pPr>
            <w:r w:rsidRPr="0095258B">
              <w:rPr>
                <w:rFonts w:ascii="Calibri" w:hAnsi="Calibri"/>
                <w:bCs/>
              </w:rPr>
              <w:t>Coffee break</w:t>
            </w:r>
          </w:p>
        </w:tc>
      </w:tr>
      <w:tr w:rsidR="00A10514" w:rsidRPr="0095258B" w14:paraId="53D55A73" w14:textId="77777777" w:rsidTr="00721223">
        <w:trPr>
          <w:jc w:val="center"/>
        </w:trPr>
        <w:tc>
          <w:tcPr>
            <w:tcW w:w="1527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14:paraId="74A834AE" w14:textId="77777777" w:rsidR="00A10514" w:rsidRPr="0095258B" w:rsidRDefault="00A10514" w:rsidP="00721223">
            <w:pPr>
              <w:rPr>
                <w:rFonts w:ascii="Calibri" w:hAnsi="Calibri"/>
              </w:rPr>
            </w:pPr>
            <w:r w:rsidRPr="0095258B">
              <w:rPr>
                <w:rFonts w:ascii="Calibri" w:hAnsi="Calibri"/>
              </w:rPr>
              <w:t>12 00 – 13 30</w:t>
            </w:r>
          </w:p>
        </w:tc>
        <w:tc>
          <w:tcPr>
            <w:tcW w:w="7194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14:paraId="73F9DE62" w14:textId="77777777" w:rsidR="00A10514" w:rsidRPr="0095258B" w:rsidRDefault="00A10514" w:rsidP="00721223">
            <w:pPr>
              <w:pStyle w:val="Footer"/>
              <w:rPr>
                <w:rFonts w:ascii="Calibri" w:hAnsi="Calibri"/>
                <w:bCs/>
              </w:rPr>
            </w:pPr>
            <w:r w:rsidRPr="0095258B">
              <w:rPr>
                <w:rFonts w:ascii="Calibri" w:hAnsi="Calibri"/>
                <w:bCs/>
              </w:rPr>
              <w:t xml:space="preserve">Alessandro </w:t>
            </w:r>
            <w:proofErr w:type="spellStart"/>
            <w:r w:rsidRPr="0095258B">
              <w:rPr>
                <w:rFonts w:ascii="Calibri" w:hAnsi="Calibri"/>
                <w:bCs/>
              </w:rPr>
              <w:t>Cattini</w:t>
            </w:r>
            <w:proofErr w:type="spellEnd"/>
            <w:r w:rsidRPr="0095258B">
              <w:rPr>
                <w:rFonts w:ascii="Calibri" w:hAnsi="Calibri"/>
                <w:bCs/>
              </w:rPr>
              <w:t xml:space="preserve">, </w:t>
            </w:r>
            <w:r w:rsidRPr="0095258B">
              <w:rPr>
                <w:rFonts w:ascii="Calibri" w:hAnsi="Calibri"/>
                <w:bCs/>
                <w:szCs w:val="24"/>
              </w:rPr>
              <w:t xml:space="preserve">Selene </w:t>
            </w:r>
            <w:proofErr w:type="spellStart"/>
            <w:r w:rsidRPr="0095258B">
              <w:rPr>
                <w:rFonts w:ascii="Calibri" w:hAnsi="Calibri"/>
                <w:bCs/>
                <w:szCs w:val="24"/>
              </w:rPr>
              <w:t>Cremonesi</w:t>
            </w:r>
            <w:proofErr w:type="spellEnd"/>
            <w:r w:rsidRPr="0095258B">
              <w:rPr>
                <w:rFonts w:ascii="Calibri" w:hAnsi="Calibri"/>
                <w:bCs/>
                <w:szCs w:val="24"/>
              </w:rPr>
              <w:t xml:space="preserve">, </w:t>
            </w:r>
            <w:proofErr w:type="spellStart"/>
            <w:r w:rsidRPr="0095258B">
              <w:rPr>
                <w:rFonts w:ascii="Calibri" w:hAnsi="Calibri"/>
                <w:bCs/>
              </w:rPr>
              <w:t>Poliedra</w:t>
            </w:r>
            <w:proofErr w:type="spellEnd"/>
            <w:r w:rsidRPr="0095258B">
              <w:rPr>
                <w:rFonts w:ascii="Calibri" w:hAnsi="Calibri"/>
                <w:bCs/>
              </w:rPr>
              <w:t xml:space="preserve"> - </w:t>
            </w:r>
            <w:proofErr w:type="spellStart"/>
            <w:r w:rsidRPr="0095258B">
              <w:rPr>
                <w:rFonts w:ascii="Calibri" w:hAnsi="Calibri"/>
                <w:bCs/>
              </w:rPr>
              <w:t>Politechnico</w:t>
            </w:r>
            <w:proofErr w:type="spellEnd"/>
            <w:r w:rsidRPr="0095258B">
              <w:rPr>
                <w:rFonts w:ascii="Calibri" w:hAnsi="Calibri"/>
                <w:bCs/>
              </w:rPr>
              <w:t xml:space="preserve"> di Milano, Italy: </w:t>
            </w:r>
            <w:r w:rsidRPr="0095258B">
              <w:rPr>
                <w:rFonts w:ascii="Calibri" w:hAnsi="Calibri"/>
                <w:b/>
                <w:bCs/>
              </w:rPr>
              <w:t>"TO-GET-THERE. Cities worth dreaming for”</w:t>
            </w:r>
            <w:r w:rsidRPr="0095258B">
              <w:rPr>
                <w:rFonts w:ascii="Calibri" w:hAnsi="Calibri"/>
                <w:bCs/>
              </w:rPr>
              <w:t>, workshop</w:t>
            </w:r>
          </w:p>
        </w:tc>
      </w:tr>
      <w:tr w:rsidR="00A10514" w:rsidRPr="0095258B" w14:paraId="3FECAF16" w14:textId="77777777" w:rsidTr="00721223">
        <w:trPr>
          <w:jc w:val="center"/>
        </w:trPr>
        <w:tc>
          <w:tcPr>
            <w:tcW w:w="1527" w:type="dxa"/>
            <w:shd w:val="solid" w:color="C0C0C0" w:fill="FFFFFF"/>
          </w:tcPr>
          <w:p w14:paraId="3AFBC991" w14:textId="77777777" w:rsidR="00A10514" w:rsidRPr="0095258B" w:rsidRDefault="00A10514" w:rsidP="00366C9E">
            <w:pPr>
              <w:rPr>
                <w:rFonts w:ascii="Calibri" w:hAnsi="Calibri"/>
              </w:rPr>
            </w:pPr>
            <w:r w:rsidRPr="0095258B">
              <w:rPr>
                <w:rFonts w:ascii="Calibri" w:hAnsi="Calibri"/>
              </w:rPr>
              <w:t>1</w:t>
            </w:r>
            <w:r w:rsidR="00366C9E" w:rsidRPr="0095258B">
              <w:rPr>
                <w:rFonts w:ascii="Calibri" w:hAnsi="Calibri"/>
              </w:rPr>
              <w:t>3 3</w:t>
            </w:r>
            <w:r w:rsidRPr="0095258B">
              <w:rPr>
                <w:rFonts w:ascii="Calibri" w:hAnsi="Calibri"/>
              </w:rPr>
              <w:t>0 – 1</w:t>
            </w:r>
            <w:r w:rsidR="00366C9E" w:rsidRPr="0095258B">
              <w:rPr>
                <w:rFonts w:ascii="Calibri" w:hAnsi="Calibri"/>
              </w:rPr>
              <w:t>4</w:t>
            </w:r>
            <w:r w:rsidRPr="0095258B">
              <w:rPr>
                <w:rFonts w:ascii="Calibri" w:hAnsi="Calibri"/>
              </w:rPr>
              <w:t xml:space="preserve"> 00</w:t>
            </w:r>
          </w:p>
        </w:tc>
        <w:tc>
          <w:tcPr>
            <w:tcW w:w="7194" w:type="dxa"/>
            <w:shd w:val="pct50" w:color="C0C0C0" w:fill="FFFFFF"/>
          </w:tcPr>
          <w:p w14:paraId="687086B5" w14:textId="77777777" w:rsidR="00A10514" w:rsidRPr="0095258B" w:rsidRDefault="00A10514" w:rsidP="00721223">
            <w:pPr>
              <w:rPr>
                <w:rFonts w:ascii="Calibri" w:hAnsi="Calibri"/>
              </w:rPr>
            </w:pPr>
            <w:r w:rsidRPr="0095258B">
              <w:rPr>
                <w:rFonts w:ascii="Calibri" w:hAnsi="Calibri"/>
              </w:rPr>
              <w:t>Lunch</w:t>
            </w:r>
          </w:p>
        </w:tc>
      </w:tr>
      <w:tr w:rsidR="00366C9E" w:rsidRPr="0095258B" w14:paraId="04D295ED" w14:textId="77777777" w:rsidTr="00721223">
        <w:trPr>
          <w:jc w:val="center"/>
        </w:trPr>
        <w:tc>
          <w:tcPr>
            <w:tcW w:w="1527" w:type="dxa"/>
            <w:shd w:val="solid" w:color="C0C0C0" w:fill="FFFFFF"/>
          </w:tcPr>
          <w:p w14:paraId="7605B6F4" w14:textId="77777777" w:rsidR="00366C9E" w:rsidRPr="0095258B" w:rsidRDefault="00366C9E" w:rsidP="00366C9E">
            <w:pPr>
              <w:rPr>
                <w:rFonts w:ascii="Calibri" w:hAnsi="Calibri"/>
              </w:rPr>
            </w:pPr>
            <w:r w:rsidRPr="0095258B">
              <w:rPr>
                <w:rFonts w:ascii="Calibri" w:hAnsi="Calibri"/>
              </w:rPr>
              <w:t>14 00 – 20 00</w:t>
            </w:r>
          </w:p>
        </w:tc>
        <w:tc>
          <w:tcPr>
            <w:tcW w:w="7194" w:type="dxa"/>
            <w:shd w:val="pct50" w:color="C0C0C0" w:fill="FFFFFF"/>
          </w:tcPr>
          <w:p w14:paraId="5448B848" w14:textId="77777777" w:rsidR="00366C9E" w:rsidRPr="0095258B" w:rsidRDefault="00366C9E" w:rsidP="00721223">
            <w:pPr>
              <w:rPr>
                <w:rFonts w:ascii="Calibri" w:hAnsi="Calibri"/>
              </w:rPr>
            </w:pPr>
            <w:r w:rsidRPr="0095258B">
              <w:rPr>
                <w:rFonts w:ascii="Calibri" w:hAnsi="Calibri"/>
              </w:rPr>
              <w:t>Free time</w:t>
            </w:r>
          </w:p>
        </w:tc>
      </w:tr>
      <w:tr w:rsidR="00A10514" w:rsidRPr="0095258B" w14:paraId="7B7A45BC" w14:textId="77777777" w:rsidTr="00721223">
        <w:trPr>
          <w:jc w:val="center"/>
        </w:trPr>
        <w:tc>
          <w:tcPr>
            <w:tcW w:w="1527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14:paraId="1DCE4A90" w14:textId="77777777" w:rsidR="00A10514" w:rsidRPr="0095258B" w:rsidRDefault="00A10514" w:rsidP="00721223">
            <w:pPr>
              <w:rPr>
                <w:rFonts w:ascii="Calibri" w:hAnsi="Calibri"/>
              </w:rPr>
            </w:pPr>
            <w:r w:rsidRPr="0095258B">
              <w:rPr>
                <w:rFonts w:ascii="Calibri" w:hAnsi="Calibri"/>
              </w:rPr>
              <w:t>20 00 -</w:t>
            </w:r>
          </w:p>
        </w:tc>
        <w:tc>
          <w:tcPr>
            <w:tcW w:w="7194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14:paraId="0E0F4943" w14:textId="387DC8F7" w:rsidR="00A10514" w:rsidRPr="0095258B" w:rsidRDefault="00366C9E" w:rsidP="00CF479C">
            <w:pPr>
              <w:pStyle w:val="Heading2"/>
              <w:rPr>
                <w:rFonts w:ascii="Calibri" w:hAnsi="Calibri"/>
                <w:b w:val="0"/>
                <w:lang w:val="en-US"/>
              </w:rPr>
            </w:pPr>
            <w:r w:rsidRPr="0095258B">
              <w:rPr>
                <w:rFonts w:ascii="Calibri" w:hAnsi="Calibri"/>
                <w:b w:val="0"/>
                <w:lang w:val="en-US"/>
              </w:rPr>
              <w:t>Ethno</w:t>
            </w:r>
            <w:r w:rsidR="00CF479C">
              <w:rPr>
                <w:rFonts w:ascii="Calibri" w:hAnsi="Calibri"/>
                <w:b w:val="0"/>
                <w:lang w:val="en-US"/>
              </w:rPr>
              <w:t xml:space="preserve"> heritage presentation</w:t>
            </w:r>
            <w:r w:rsidRPr="0095258B">
              <w:rPr>
                <w:rFonts w:ascii="Calibri" w:hAnsi="Calibri"/>
                <w:b w:val="0"/>
                <w:lang w:val="en-US"/>
              </w:rPr>
              <w:t>, restaurant Meze</w:t>
            </w:r>
          </w:p>
        </w:tc>
      </w:tr>
    </w:tbl>
    <w:p w14:paraId="1CD2388E" w14:textId="77777777" w:rsidR="000A12F2" w:rsidRPr="0095258B" w:rsidRDefault="000A12F2" w:rsidP="000A12F2">
      <w:pPr>
        <w:rPr>
          <w:rFonts w:ascii="Calibri" w:hAnsi="Calibri"/>
        </w:rPr>
      </w:pPr>
    </w:p>
    <w:p w14:paraId="47D071C8" w14:textId="77777777" w:rsidR="00FD72BA" w:rsidRPr="0095258B" w:rsidRDefault="00FD72BA" w:rsidP="000A12F2">
      <w:pPr>
        <w:rPr>
          <w:rFonts w:ascii="Calibri" w:hAnsi="Calibri"/>
        </w:rPr>
      </w:pPr>
      <w:bookmarkStart w:id="0" w:name="_GoBack"/>
      <w:bookmarkEnd w:id="0"/>
    </w:p>
    <w:p w14:paraId="22A9E976" w14:textId="77777777" w:rsidR="000A12F2" w:rsidRPr="0095258B" w:rsidRDefault="00C14665" w:rsidP="000A12F2">
      <w:pPr>
        <w:rPr>
          <w:rFonts w:ascii="Calibri" w:hAnsi="Calibri"/>
          <w:b/>
          <w:bCs/>
          <w:i/>
        </w:rPr>
      </w:pPr>
      <w:r w:rsidRPr="0095258B">
        <w:rPr>
          <w:rFonts w:ascii="Calibri" w:hAnsi="Calibri"/>
          <w:b/>
        </w:rPr>
        <w:t xml:space="preserve">Friday, </w:t>
      </w:r>
      <w:r w:rsidR="00D1793C" w:rsidRPr="0095258B">
        <w:rPr>
          <w:rFonts w:ascii="Calibri" w:hAnsi="Calibri"/>
          <w:b/>
        </w:rPr>
        <w:t>0</w:t>
      </w:r>
      <w:r w:rsidR="002F7B54" w:rsidRPr="0095258B">
        <w:rPr>
          <w:rFonts w:ascii="Calibri" w:hAnsi="Calibri"/>
          <w:b/>
        </w:rPr>
        <w:t>5</w:t>
      </w:r>
      <w:r w:rsidR="000A12F2" w:rsidRPr="0095258B">
        <w:rPr>
          <w:rFonts w:ascii="Calibri" w:hAnsi="Calibri"/>
          <w:b/>
        </w:rPr>
        <w:t>. 07. 20</w:t>
      </w:r>
      <w:r w:rsidR="00D1793C" w:rsidRPr="0095258B">
        <w:rPr>
          <w:rFonts w:ascii="Calibri" w:hAnsi="Calibri"/>
          <w:b/>
        </w:rPr>
        <w:t>2</w:t>
      </w:r>
      <w:r w:rsidR="002F7B54" w:rsidRPr="0095258B">
        <w:rPr>
          <w:rFonts w:ascii="Calibri" w:hAnsi="Calibri"/>
          <w:b/>
        </w:rPr>
        <w:t>4</w:t>
      </w:r>
      <w:r w:rsidR="00857FBA" w:rsidRPr="0095258B">
        <w:rPr>
          <w:rFonts w:ascii="Calibri" w:hAnsi="Calibri"/>
          <w:b/>
        </w:rPr>
        <w:t xml:space="preserve"> </w:t>
      </w:r>
      <w:r w:rsidR="00857FBA" w:rsidRPr="0095258B">
        <w:rPr>
          <w:rFonts w:ascii="Calibri" w:hAnsi="Calibri"/>
          <w:b/>
          <w:bCs/>
        </w:rPr>
        <w:t>- FEUN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590"/>
        <w:gridCol w:w="7132"/>
      </w:tblGrid>
      <w:tr w:rsidR="00FA288F" w:rsidRPr="0095258B" w14:paraId="1A6C7C33" w14:textId="77777777" w:rsidTr="00EA72DE">
        <w:trPr>
          <w:jc w:val="center"/>
        </w:trPr>
        <w:tc>
          <w:tcPr>
            <w:tcW w:w="1590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14:paraId="6B6E2B9B" w14:textId="77777777" w:rsidR="00FA288F" w:rsidRPr="0095258B" w:rsidRDefault="00FA288F" w:rsidP="004A1FDF">
            <w:pPr>
              <w:ind w:hanging="78"/>
              <w:jc w:val="center"/>
              <w:rPr>
                <w:rFonts w:ascii="Calibri" w:hAnsi="Calibri"/>
              </w:rPr>
            </w:pPr>
            <w:r w:rsidRPr="0095258B">
              <w:rPr>
                <w:rFonts w:ascii="Calibri" w:hAnsi="Calibri"/>
              </w:rPr>
              <w:t xml:space="preserve">10 00 – </w:t>
            </w:r>
            <w:r w:rsidR="004A1FDF" w:rsidRPr="0095258B">
              <w:rPr>
                <w:rFonts w:ascii="Calibri" w:hAnsi="Calibri"/>
              </w:rPr>
              <w:t>10</w:t>
            </w:r>
            <w:r w:rsidRPr="0095258B">
              <w:rPr>
                <w:rFonts w:ascii="Calibri" w:hAnsi="Calibri"/>
              </w:rPr>
              <w:t xml:space="preserve"> </w:t>
            </w:r>
            <w:r w:rsidR="004A1FDF" w:rsidRPr="0095258B">
              <w:rPr>
                <w:rFonts w:ascii="Calibri" w:hAnsi="Calibri"/>
              </w:rPr>
              <w:t>45</w:t>
            </w:r>
          </w:p>
        </w:tc>
        <w:tc>
          <w:tcPr>
            <w:tcW w:w="7132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14:paraId="7C8BCE0B" w14:textId="77777777" w:rsidR="00FA288F" w:rsidRPr="0095258B" w:rsidRDefault="00366C9E" w:rsidP="004A1FDF">
            <w:pPr>
              <w:pStyle w:val="Heading2"/>
              <w:rPr>
                <w:rFonts w:ascii="Calibri" w:hAnsi="Calibri"/>
                <w:b w:val="0"/>
                <w:bCs w:val="0"/>
                <w:spacing w:val="-2"/>
                <w:szCs w:val="24"/>
                <w:lang w:val="en-US"/>
              </w:rPr>
            </w:pPr>
            <w:r w:rsidRPr="0095258B">
              <w:rPr>
                <w:rFonts w:ascii="Calibri" w:hAnsi="Calibri"/>
                <w:b w:val="0"/>
                <w:lang w:val="en-US"/>
              </w:rPr>
              <w:t>Danijela Stošić Panić, PhD, Faculty of Economics, Niš Serbia:</w:t>
            </w:r>
            <w:r w:rsidRPr="0095258B">
              <w:rPr>
                <w:rFonts w:ascii="Calibri" w:hAnsi="Calibri"/>
                <w:b w:val="0"/>
                <w:bCs w:val="0"/>
                <w:spacing w:val="-2"/>
                <w:szCs w:val="24"/>
                <w:lang w:val="en-US"/>
              </w:rPr>
              <w:t xml:space="preserve"> </w:t>
            </w:r>
            <w:r w:rsidRPr="0095258B">
              <w:rPr>
                <w:rFonts w:ascii="Calibri" w:hAnsi="Calibri"/>
                <w:b w:val="0"/>
                <w:bCs w:val="0"/>
                <w:spacing w:val="-2"/>
                <w:szCs w:val="24"/>
                <w:lang w:val="en-US"/>
              </w:rPr>
              <w:br/>
            </w:r>
            <w:r w:rsidRPr="0095258B">
              <w:rPr>
                <w:rFonts w:ascii="Calibri" w:hAnsi="Calibri"/>
                <w:b w:val="0"/>
                <w:spacing w:val="-2"/>
                <w:lang w:val="en-US"/>
              </w:rPr>
              <w:t xml:space="preserve">WE-Succeed: </w:t>
            </w:r>
            <w:r w:rsidRPr="0095258B">
              <w:rPr>
                <w:rFonts w:ascii="Calibri" w:hAnsi="Calibri"/>
                <w:b w:val="0"/>
                <w:bCs w:val="0"/>
                <w:i/>
                <w:spacing w:val="-2"/>
                <w:szCs w:val="24"/>
                <w:lang w:val="en-US"/>
              </w:rPr>
              <w:t>To be or not to be a woman entrepreneur in manufacturing?</w:t>
            </w:r>
          </w:p>
        </w:tc>
      </w:tr>
      <w:tr w:rsidR="00E8590B" w:rsidRPr="0095258B" w14:paraId="4BA2EA7D" w14:textId="77777777" w:rsidTr="00EA72DE">
        <w:trPr>
          <w:jc w:val="center"/>
        </w:trPr>
        <w:tc>
          <w:tcPr>
            <w:tcW w:w="1590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14:paraId="4EE58246" w14:textId="77777777" w:rsidR="00E8590B" w:rsidRPr="0095258B" w:rsidRDefault="004A1FDF" w:rsidP="00366C9E">
            <w:pPr>
              <w:ind w:hanging="78"/>
              <w:jc w:val="center"/>
              <w:rPr>
                <w:rFonts w:ascii="Calibri" w:hAnsi="Calibri"/>
              </w:rPr>
            </w:pPr>
            <w:r w:rsidRPr="0095258B">
              <w:rPr>
                <w:rFonts w:ascii="Calibri" w:hAnsi="Calibri"/>
              </w:rPr>
              <w:t>1</w:t>
            </w:r>
            <w:r w:rsidR="00366C9E" w:rsidRPr="0095258B">
              <w:rPr>
                <w:rFonts w:ascii="Calibri" w:hAnsi="Calibri"/>
              </w:rPr>
              <w:t>1</w:t>
            </w:r>
            <w:r w:rsidRPr="0095258B">
              <w:rPr>
                <w:rFonts w:ascii="Calibri" w:hAnsi="Calibri"/>
              </w:rPr>
              <w:t xml:space="preserve"> </w:t>
            </w:r>
            <w:r w:rsidR="00366C9E" w:rsidRPr="0095258B">
              <w:rPr>
                <w:rFonts w:ascii="Calibri" w:hAnsi="Calibri"/>
              </w:rPr>
              <w:t>00</w:t>
            </w:r>
            <w:r w:rsidRPr="0095258B">
              <w:rPr>
                <w:rFonts w:ascii="Calibri" w:hAnsi="Calibri"/>
              </w:rPr>
              <w:t xml:space="preserve"> – 11 30</w:t>
            </w:r>
          </w:p>
        </w:tc>
        <w:tc>
          <w:tcPr>
            <w:tcW w:w="7132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14:paraId="55C397C9" w14:textId="77777777" w:rsidR="00E8590B" w:rsidRPr="0095258B" w:rsidRDefault="00366C9E" w:rsidP="00366C9E">
            <w:pPr>
              <w:pStyle w:val="Heading2"/>
              <w:rPr>
                <w:rFonts w:ascii="Calibri" w:hAnsi="Calibri"/>
                <w:b w:val="0"/>
                <w:lang w:val="en-US"/>
              </w:rPr>
            </w:pPr>
            <w:r w:rsidRPr="0095258B">
              <w:rPr>
                <w:rFonts w:ascii="Calibri" w:hAnsi="Calibri"/>
                <w:b w:val="0"/>
                <w:lang w:val="en-US"/>
              </w:rPr>
              <w:t>Diploma ceremony and closing speech</w:t>
            </w:r>
          </w:p>
        </w:tc>
      </w:tr>
      <w:tr w:rsidR="000A12F2" w:rsidRPr="0095258B" w14:paraId="5839DC22" w14:textId="77777777" w:rsidTr="00EA72DE">
        <w:trPr>
          <w:jc w:val="center"/>
        </w:trPr>
        <w:tc>
          <w:tcPr>
            <w:tcW w:w="1590" w:type="dxa"/>
            <w:shd w:val="solid" w:color="C0C0C0" w:fill="FFFFFF"/>
          </w:tcPr>
          <w:p w14:paraId="440A898A" w14:textId="77777777" w:rsidR="000A12F2" w:rsidRPr="0095258B" w:rsidRDefault="000A12F2" w:rsidP="00366C9E">
            <w:pPr>
              <w:rPr>
                <w:rFonts w:ascii="Calibri" w:hAnsi="Calibri"/>
              </w:rPr>
            </w:pPr>
            <w:r w:rsidRPr="0095258B">
              <w:rPr>
                <w:rFonts w:ascii="Calibri" w:hAnsi="Calibri"/>
              </w:rPr>
              <w:t>1</w:t>
            </w:r>
            <w:r w:rsidR="00366C9E" w:rsidRPr="0095258B">
              <w:rPr>
                <w:rFonts w:ascii="Calibri" w:hAnsi="Calibri"/>
              </w:rPr>
              <w:t>2</w:t>
            </w:r>
            <w:r w:rsidRPr="0095258B">
              <w:rPr>
                <w:rFonts w:ascii="Calibri" w:hAnsi="Calibri"/>
              </w:rPr>
              <w:t xml:space="preserve"> 00 </w:t>
            </w:r>
            <w:r w:rsidR="00FA288F" w:rsidRPr="0095258B">
              <w:rPr>
                <w:rFonts w:ascii="Calibri" w:hAnsi="Calibri"/>
              </w:rPr>
              <w:t>–</w:t>
            </w:r>
            <w:r w:rsidRPr="0095258B">
              <w:rPr>
                <w:rFonts w:ascii="Calibri" w:hAnsi="Calibri"/>
              </w:rPr>
              <w:t xml:space="preserve"> </w:t>
            </w:r>
          </w:p>
        </w:tc>
        <w:tc>
          <w:tcPr>
            <w:tcW w:w="7132" w:type="dxa"/>
            <w:shd w:val="pct50" w:color="C0C0C0" w:fill="FFFFFF"/>
          </w:tcPr>
          <w:p w14:paraId="634B3B96" w14:textId="77777777" w:rsidR="000A12F2" w:rsidRPr="0095258B" w:rsidRDefault="00EA72DE" w:rsidP="00987597">
            <w:pPr>
              <w:pStyle w:val="Heading2"/>
              <w:rPr>
                <w:rFonts w:ascii="Calibri" w:hAnsi="Calibri"/>
                <w:b w:val="0"/>
                <w:lang w:val="en-US"/>
              </w:rPr>
            </w:pPr>
            <w:r w:rsidRPr="0095258B">
              <w:rPr>
                <w:rFonts w:ascii="Calibri" w:hAnsi="Calibri"/>
                <w:b w:val="0"/>
                <w:lang w:val="en-US"/>
              </w:rPr>
              <w:t>Departure of participants</w:t>
            </w:r>
          </w:p>
        </w:tc>
      </w:tr>
    </w:tbl>
    <w:p w14:paraId="3EBEDABF" w14:textId="77777777" w:rsidR="003B4A14" w:rsidRPr="0095258B" w:rsidRDefault="003B4A14" w:rsidP="004307BD">
      <w:pPr>
        <w:rPr>
          <w:rFonts w:ascii="Calibri" w:hAnsi="Calibri"/>
          <w:b/>
        </w:rPr>
      </w:pPr>
    </w:p>
    <w:p w14:paraId="3ADA956C" w14:textId="77777777" w:rsidR="0052741F" w:rsidRPr="0095258B" w:rsidRDefault="0052741F" w:rsidP="0052741F"/>
    <w:p w14:paraId="6EA32760" w14:textId="77777777" w:rsidR="0052741F" w:rsidRPr="0095258B" w:rsidRDefault="0052741F" w:rsidP="0052741F"/>
    <w:p w14:paraId="042A713C" w14:textId="77777777" w:rsidR="0052741F" w:rsidRPr="0095258B" w:rsidRDefault="0052741F" w:rsidP="004307BD">
      <w:pPr>
        <w:rPr>
          <w:rFonts w:ascii="Calibri" w:hAnsi="Calibri"/>
          <w:b/>
        </w:rPr>
      </w:pPr>
    </w:p>
    <w:sectPr w:rsidR="0052741F" w:rsidRPr="0095258B" w:rsidSect="00366C9E">
      <w:footerReference w:type="even" r:id="rId8"/>
      <w:footerReference w:type="default" r:id="rId9"/>
      <w:pgSz w:w="11907" w:h="16840" w:code="9"/>
      <w:pgMar w:top="993" w:right="1701" w:bottom="1418" w:left="1260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A6BAF" w14:textId="77777777" w:rsidR="00985BCB" w:rsidRDefault="00985BCB">
      <w:r>
        <w:separator/>
      </w:r>
    </w:p>
  </w:endnote>
  <w:endnote w:type="continuationSeparator" w:id="0">
    <w:p w14:paraId="20CC03B0" w14:textId="77777777" w:rsidR="00985BCB" w:rsidRDefault="0098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 YU">
    <w:altName w:val="Courier New"/>
    <w:charset w:val="00"/>
    <w:family w:val="roman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1DF94" w14:textId="77777777" w:rsidR="00BB5F10" w:rsidRDefault="00BB5F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EAEF7A" w14:textId="77777777" w:rsidR="00BB5F10" w:rsidRDefault="00BB5F1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9326" w14:textId="77777777" w:rsidR="00BB5F10" w:rsidRDefault="00BB5F10" w:rsidP="00C14665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5986D" w14:textId="77777777" w:rsidR="00985BCB" w:rsidRDefault="00985BCB">
      <w:r>
        <w:separator/>
      </w:r>
    </w:p>
  </w:footnote>
  <w:footnote w:type="continuationSeparator" w:id="0">
    <w:p w14:paraId="66BFFD06" w14:textId="77777777" w:rsidR="00985BCB" w:rsidRDefault="00985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77DFC"/>
    <w:multiLevelType w:val="hybridMultilevel"/>
    <w:tmpl w:val="27900B2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141A60"/>
    <w:multiLevelType w:val="hybridMultilevel"/>
    <w:tmpl w:val="0C047A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CF"/>
    <w:rsid w:val="00014065"/>
    <w:rsid w:val="0001510A"/>
    <w:rsid w:val="00030F4D"/>
    <w:rsid w:val="00032E53"/>
    <w:rsid w:val="00041DB1"/>
    <w:rsid w:val="00051DC6"/>
    <w:rsid w:val="00052E07"/>
    <w:rsid w:val="00063EB3"/>
    <w:rsid w:val="000A12F2"/>
    <w:rsid w:val="000A26FE"/>
    <w:rsid w:val="000B36C0"/>
    <w:rsid w:val="000C1748"/>
    <w:rsid w:val="000D0610"/>
    <w:rsid w:val="001022D3"/>
    <w:rsid w:val="00107570"/>
    <w:rsid w:val="00121BFE"/>
    <w:rsid w:val="00134386"/>
    <w:rsid w:val="0013768E"/>
    <w:rsid w:val="001465AE"/>
    <w:rsid w:val="00160FBB"/>
    <w:rsid w:val="001633A3"/>
    <w:rsid w:val="001945D9"/>
    <w:rsid w:val="001C3B35"/>
    <w:rsid w:val="001D7CC8"/>
    <w:rsid w:val="001E118C"/>
    <w:rsid w:val="001E3FC7"/>
    <w:rsid w:val="001E7237"/>
    <w:rsid w:val="001F001F"/>
    <w:rsid w:val="00203456"/>
    <w:rsid w:val="0021176B"/>
    <w:rsid w:val="00211D65"/>
    <w:rsid w:val="00240C08"/>
    <w:rsid w:val="00245BC3"/>
    <w:rsid w:val="00254C44"/>
    <w:rsid w:val="00275429"/>
    <w:rsid w:val="002A3D5F"/>
    <w:rsid w:val="002A5FBC"/>
    <w:rsid w:val="002F7B54"/>
    <w:rsid w:val="0036386F"/>
    <w:rsid w:val="00366C9E"/>
    <w:rsid w:val="003B4A14"/>
    <w:rsid w:val="003C5833"/>
    <w:rsid w:val="003D6C40"/>
    <w:rsid w:val="003E5345"/>
    <w:rsid w:val="003F00AF"/>
    <w:rsid w:val="003F58B6"/>
    <w:rsid w:val="00410693"/>
    <w:rsid w:val="0041167F"/>
    <w:rsid w:val="00412120"/>
    <w:rsid w:val="004129C3"/>
    <w:rsid w:val="004162E2"/>
    <w:rsid w:val="004307BD"/>
    <w:rsid w:val="00440293"/>
    <w:rsid w:val="004742DD"/>
    <w:rsid w:val="00474A21"/>
    <w:rsid w:val="004A1FDF"/>
    <w:rsid w:val="004C13A6"/>
    <w:rsid w:val="0050495A"/>
    <w:rsid w:val="00515F49"/>
    <w:rsid w:val="0052741F"/>
    <w:rsid w:val="00543EE7"/>
    <w:rsid w:val="005721F1"/>
    <w:rsid w:val="0057337E"/>
    <w:rsid w:val="00575201"/>
    <w:rsid w:val="005E4B85"/>
    <w:rsid w:val="00633AEB"/>
    <w:rsid w:val="00640270"/>
    <w:rsid w:val="006414B6"/>
    <w:rsid w:val="006419BB"/>
    <w:rsid w:val="00653C83"/>
    <w:rsid w:val="00660E25"/>
    <w:rsid w:val="00662449"/>
    <w:rsid w:val="00680184"/>
    <w:rsid w:val="006A2402"/>
    <w:rsid w:val="006A7653"/>
    <w:rsid w:val="006C50C1"/>
    <w:rsid w:val="006E462F"/>
    <w:rsid w:val="006E57A3"/>
    <w:rsid w:val="006F381A"/>
    <w:rsid w:val="007048E9"/>
    <w:rsid w:val="0070642D"/>
    <w:rsid w:val="0071783A"/>
    <w:rsid w:val="00735A42"/>
    <w:rsid w:val="00750218"/>
    <w:rsid w:val="00760342"/>
    <w:rsid w:val="00785F60"/>
    <w:rsid w:val="0079464B"/>
    <w:rsid w:val="007A00F7"/>
    <w:rsid w:val="007B1C05"/>
    <w:rsid w:val="007C1A41"/>
    <w:rsid w:val="007C3C21"/>
    <w:rsid w:val="007C548B"/>
    <w:rsid w:val="007C5D51"/>
    <w:rsid w:val="007E7A86"/>
    <w:rsid w:val="007F1403"/>
    <w:rsid w:val="00813A0C"/>
    <w:rsid w:val="0082233B"/>
    <w:rsid w:val="00832218"/>
    <w:rsid w:val="0084387B"/>
    <w:rsid w:val="00853E25"/>
    <w:rsid w:val="00857FBA"/>
    <w:rsid w:val="00862572"/>
    <w:rsid w:val="00866EC1"/>
    <w:rsid w:val="00873641"/>
    <w:rsid w:val="008B11C8"/>
    <w:rsid w:val="008C351C"/>
    <w:rsid w:val="008C3E36"/>
    <w:rsid w:val="008D06B7"/>
    <w:rsid w:val="008D3AE5"/>
    <w:rsid w:val="008E4C65"/>
    <w:rsid w:val="008F5E8E"/>
    <w:rsid w:val="00907E86"/>
    <w:rsid w:val="009133C6"/>
    <w:rsid w:val="009227F3"/>
    <w:rsid w:val="009401FA"/>
    <w:rsid w:val="00950BBB"/>
    <w:rsid w:val="0095258B"/>
    <w:rsid w:val="00956E24"/>
    <w:rsid w:val="00962090"/>
    <w:rsid w:val="00965476"/>
    <w:rsid w:val="00985BCB"/>
    <w:rsid w:val="00987597"/>
    <w:rsid w:val="009C4C78"/>
    <w:rsid w:val="009D73F6"/>
    <w:rsid w:val="009F2C12"/>
    <w:rsid w:val="00A10514"/>
    <w:rsid w:val="00A3369E"/>
    <w:rsid w:val="00A5131D"/>
    <w:rsid w:val="00A7170A"/>
    <w:rsid w:val="00A84879"/>
    <w:rsid w:val="00AA12E7"/>
    <w:rsid w:val="00AB1E11"/>
    <w:rsid w:val="00AC77D7"/>
    <w:rsid w:val="00AE60AB"/>
    <w:rsid w:val="00B07B1A"/>
    <w:rsid w:val="00B17090"/>
    <w:rsid w:val="00B30F5A"/>
    <w:rsid w:val="00B6068A"/>
    <w:rsid w:val="00B857B3"/>
    <w:rsid w:val="00B96C0A"/>
    <w:rsid w:val="00BB5F10"/>
    <w:rsid w:val="00C0152A"/>
    <w:rsid w:val="00C14665"/>
    <w:rsid w:val="00C15A91"/>
    <w:rsid w:val="00C25E15"/>
    <w:rsid w:val="00C57143"/>
    <w:rsid w:val="00C81A3C"/>
    <w:rsid w:val="00C940ED"/>
    <w:rsid w:val="00CA1D68"/>
    <w:rsid w:val="00CB50B8"/>
    <w:rsid w:val="00CD1E57"/>
    <w:rsid w:val="00CF479C"/>
    <w:rsid w:val="00D053A1"/>
    <w:rsid w:val="00D1793C"/>
    <w:rsid w:val="00D222F3"/>
    <w:rsid w:val="00D23B4E"/>
    <w:rsid w:val="00D561F0"/>
    <w:rsid w:val="00D809EB"/>
    <w:rsid w:val="00DD4A61"/>
    <w:rsid w:val="00DD58C3"/>
    <w:rsid w:val="00DE0C6F"/>
    <w:rsid w:val="00E00B04"/>
    <w:rsid w:val="00E12865"/>
    <w:rsid w:val="00E13B02"/>
    <w:rsid w:val="00E274B9"/>
    <w:rsid w:val="00E274F1"/>
    <w:rsid w:val="00E51DD0"/>
    <w:rsid w:val="00E62D4D"/>
    <w:rsid w:val="00E63AC2"/>
    <w:rsid w:val="00E813D3"/>
    <w:rsid w:val="00E83E19"/>
    <w:rsid w:val="00E8590B"/>
    <w:rsid w:val="00E9066A"/>
    <w:rsid w:val="00EA72DE"/>
    <w:rsid w:val="00EB39CF"/>
    <w:rsid w:val="00EB5050"/>
    <w:rsid w:val="00ED1494"/>
    <w:rsid w:val="00ED5283"/>
    <w:rsid w:val="00F04565"/>
    <w:rsid w:val="00F44520"/>
    <w:rsid w:val="00F446ED"/>
    <w:rsid w:val="00F45010"/>
    <w:rsid w:val="00F67BD0"/>
    <w:rsid w:val="00F74454"/>
    <w:rsid w:val="00F76473"/>
    <w:rsid w:val="00F8786C"/>
    <w:rsid w:val="00F963EE"/>
    <w:rsid w:val="00FA288F"/>
    <w:rsid w:val="00FC1FEF"/>
    <w:rsid w:val="00FD6A7C"/>
    <w:rsid w:val="00FD72BA"/>
    <w:rsid w:val="00FF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211D41"/>
  <w15:chartTrackingRefBased/>
  <w15:docId w15:val="{A8BFBF6F-F133-784C-B4AA-67DF292C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Times Roman YU" w:hAnsi="Times Roman YU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bCs/>
      <w:lang w:val="hr-HR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rFonts w:ascii="Times New Roman" w:hAnsi="Times New 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16"/>
    </w:rPr>
  </w:style>
  <w:style w:type="paragraph" w:styleId="HTMLPreformatted">
    <w:name w:val="HTML Preformatted"/>
    <w:basedOn w:val="Normal"/>
    <w:rsid w:val="00BB5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color w:val="000000"/>
      <w:sz w:val="20"/>
      <w:lang w:val="sr-Latn-CS" w:eastAsia="sr-Latn-CS"/>
    </w:rPr>
  </w:style>
  <w:style w:type="character" w:styleId="Strong">
    <w:name w:val="Strong"/>
    <w:qFormat/>
    <w:rsid w:val="000A12F2"/>
    <w:rPr>
      <w:b/>
      <w:bCs/>
    </w:rPr>
  </w:style>
  <w:style w:type="character" w:customStyle="1" w:styleId="yshortcuts2">
    <w:name w:val="yshortcuts2"/>
    <w:basedOn w:val="DefaultParagraphFont"/>
    <w:rsid w:val="00CA1D68"/>
  </w:style>
  <w:style w:type="character" w:customStyle="1" w:styleId="BalloonTextChar">
    <w:name w:val="Balloon Text Char"/>
    <w:link w:val="BalloonText"/>
    <w:uiPriority w:val="99"/>
    <w:semiHidden/>
    <w:rsid w:val="00D23B4E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C14665"/>
    <w:pPr>
      <w:tabs>
        <w:tab w:val="center" w:pos="4535"/>
        <w:tab w:val="right" w:pos="9071"/>
      </w:tabs>
    </w:pPr>
  </w:style>
  <w:style w:type="character" w:customStyle="1" w:styleId="HeaderChar">
    <w:name w:val="Header Char"/>
    <w:link w:val="Header"/>
    <w:rsid w:val="00C14665"/>
    <w:rPr>
      <w:rFonts w:ascii="Times Roman YU" w:hAnsi="Times Roman YU"/>
      <w:sz w:val="24"/>
      <w:lang w:val="en-US" w:eastAsia="en-US"/>
    </w:rPr>
  </w:style>
  <w:style w:type="table" w:styleId="Table3Deffects3">
    <w:name w:val="Table 3D effects 3"/>
    <w:basedOn w:val="TableNormal"/>
    <w:rsid w:val="00C14665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link w:val="Heading3"/>
    <w:uiPriority w:val="9"/>
    <w:rsid w:val="00CD1E57"/>
    <w:rPr>
      <w:b/>
      <w:bCs/>
      <w:sz w:val="28"/>
      <w:lang w:val="en-US" w:eastAsia="en-US"/>
    </w:rPr>
  </w:style>
  <w:style w:type="character" w:styleId="Hyperlink">
    <w:name w:val="Hyperlink"/>
    <w:uiPriority w:val="99"/>
    <w:unhideWhenUsed/>
    <w:rsid w:val="00CD1E5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D1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2968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Predložena agenda</vt:lpstr>
    </vt:vector>
  </TitlesOfParts>
  <Company>Ekonomski fakultet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Predložena agenda</dc:title>
  <dc:subject/>
  <dc:creator>Goran Krstic</dc:creator>
  <cp:keywords/>
  <cp:lastModifiedBy>Marina Stanojevic</cp:lastModifiedBy>
  <cp:revision>3</cp:revision>
  <cp:lastPrinted>2024-07-02T07:01:00Z</cp:lastPrinted>
  <dcterms:created xsi:type="dcterms:W3CDTF">2024-07-01T05:50:00Z</dcterms:created>
  <dcterms:modified xsi:type="dcterms:W3CDTF">2024-07-06T07:35:00Z</dcterms:modified>
</cp:coreProperties>
</file>